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 Id="rId5" Type="http://schemas.microsoft.com/office/2020/02/relationships/classificationlabels" Target="docMetadata/LabelInfo.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31386" w14:textId="00ADDC44" w:rsidR="003862F7" w:rsidRDefault="00D067D9" w:rsidP="00D067D9">
      <w:pPr>
        <w:pStyle w:val="Image"/>
        <w:rPr>
          <w:rStyle w:val="LabID"/>
        </w:rPr>
      </w:pPr>
      <w:bookmarkStart w:id="0" w:name="_Toc417026994"/>
      <w:bookmarkStart w:id="1" w:name="_Toc416699685"/>
      <w:bookmarkStart w:id="2" w:name="_Toc428363864"/>
      <w:bookmarkStart w:id="3" w:name="_Toc428368895"/>
      <w:r>
        <w:rPr>
          <w:noProof/>
        </w:rPr>
        <w:drawing>
          <wp:anchor distT="0" distB="0" distL="114300" distR="114300" simplePos="0" relativeHeight="251659264" behindDoc="0" locked="0" layoutInCell="1" allowOverlap="1" wp14:anchorId="702BB4BE" wp14:editId="38378DE5">
            <wp:simplePos x="0" y="0"/>
            <wp:positionH relativeFrom="column">
              <wp:posOffset>879</wp:posOffset>
            </wp:positionH>
            <wp:positionV relativeFrom="page">
              <wp:posOffset>597876</wp:posOffset>
            </wp:positionV>
            <wp:extent cx="2436277" cy="1011115"/>
            <wp:effectExtent l="0" t="0" r="0" b="0"/>
            <wp:wrapNone/>
            <wp:docPr id="8" name="Microsoft Power Platform logo" descr="Microsoft Power Platform">
              <a:extLst xmlns:a="http://schemas.openxmlformats.org/drawingml/2006/main">
                <a:ext uri="{FF2B5EF4-FFF2-40B4-BE49-F238E27FC236}">
                  <a16:creationId xmlns:a16="http://schemas.microsoft.com/office/drawing/2014/main" id="{E2B5CEFD-65FC-462C-B3C5-FFE767F978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crosoft Power Platform logo" descr="Microsoft Power Platform">
                      <a:extLst>
                        <a:ext uri="{FF2B5EF4-FFF2-40B4-BE49-F238E27FC236}">
                          <a16:creationId xmlns:a16="http://schemas.microsoft.com/office/drawing/2014/main" id="{E2B5CEFD-65FC-462C-B3C5-FFE767F978A3}"/>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2451" cy="1013677"/>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20CA3C16" wp14:editId="0070B104">
                <wp:extent cx="6117336" cy="987552"/>
                <wp:effectExtent l="0" t="0" r="0" b="3175"/>
                <wp:docPr id="5" name="Rectangle 5"/>
                <wp:cNvGraphicFramePr/>
                <a:graphic xmlns:a="http://schemas.openxmlformats.org/drawingml/2006/main">
                  <a:graphicData uri="http://schemas.microsoft.com/office/word/2010/wordprocessingShape">
                    <wps:wsp>
                      <wps:cNvSpPr/>
                      <wps:spPr>
                        <a:xfrm>
                          <a:off x="0" y="0"/>
                          <a:ext cx="6117336" cy="987552"/>
                        </a:xfrm>
                        <a:prstGeom prst="rect">
                          <a:avLst/>
                        </a:prstGeom>
                        <a:solidFill>
                          <a:srgbClr val="EAEAE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B9F31C6" id="Rectangle 5" o:spid="_x0000_s1026" style="width:481.7pt;height:77.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" fillcolor="#eaeaea" stroked="f" strokeweight="2pt">
                <w10:anchorlock/>
              </v:rect>
            </w:pict>
          </mc:Fallback>
        </mc:AlternateContent>
      </w:r>
      <w:r>
        <w:rPr>
          <w:rFonts w:ascii="Segoe UI"/>
          <w:noProof/>
          <w:sz w:val="40"/>
        </w:rPr>
        <mc:AlternateContent>
          <mc:Choice Requires="wps">
            <w:drawing>
              <wp:inline distT="0" distB="0" distL="0" distR="0" wp14:anchorId="616C374B" wp14:editId="25DF6C2C">
                <wp:extent cx="6117336" cy="2916936"/>
                <wp:effectExtent l="0" t="0" r="17145" b="17145"/>
                <wp:docPr id="4" name="Text Box 4"/>
                <wp:cNvGraphicFramePr/>
                <a:graphic xmlns:a="http://schemas.openxmlformats.org/drawingml/2006/main">
                  <a:graphicData uri="http://schemas.microsoft.com/office/word/2010/wordprocessingShape">
                    <wps:wsp>
                      <wps:cNvSpPr txBox="1"/>
                      <wps:spPr>
                        <a:xfrm>
                          <a:off x="0" y="0"/>
                          <a:ext cx="6117336" cy="2916936"/>
                        </a:xfrm>
                        <a:prstGeom prst="rect">
                          <a:avLst/>
                        </a:prstGeom>
                        <a:solidFill>
                          <a:srgbClr val="191919"/>
                        </a:solidFill>
                        <a:ln w="6350">
                          <a:solidFill>
                            <a:prstClr val="black"/>
                          </a:solidFill>
                        </a:ln>
                      </wps:spPr>
                      <wps:txbx>
                        <w:txbxContent>
                          <w:p w14:paraId="0186669D" w14:textId="4776D679" w:rsidR="007A3FD2" w:rsidRPr="00D47618" w:rsidRDefault="007A3FD2" w:rsidP="00D067D9">
                            <w:pPr>
                              <w:ind w:left="284"/>
                              <w:rPr>
                                <w:rFonts w:ascii="Segoe UI Semibold" w:hAnsi="Segoe UI Semibold" w:cs="Segoe UI Semibold"/>
                                <w:sz w:val="96"/>
                                <w:szCs w:val="96"/>
                                <w:lang w:val="en-US"/>
                              </w:rPr>
                            </w:pPr>
                            <w:r w:rsidRPr="00D47618">
                              <w:rPr>
                                <w:rFonts w:ascii="Segoe UI Semibold"/>
                                <w:color w:val="F2C811"/>
                                <w:sz w:val="96"/>
                                <w:lang w:val="en-US"/>
                              </w:rPr>
                              <w:t>Power BI</w:t>
                            </w:r>
                            <w:r w:rsidRPr="00D47618">
                              <w:rPr>
                                <w:lang w:val="en-US"/>
                              </w:rPr>
                              <w:br/>
                            </w:r>
                            <w:r w:rsidRPr="00D47618">
                              <w:rPr>
                                <w:rFonts w:ascii="Segoe UI Semibold"/>
                                <w:color w:val="FFFFFF" w:themeColor="background1"/>
                                <w:sz w:val="96"/>
                                <w:lang w:val="en-US"/>
                              </w:rPr>
                              <w:t>Paginated Reports</w:t>
                            </w:r>
                            <w:r w:rsidRPr="00D47618">
                              <w:rPr>
                                <w:lang w:val="en-US"/>
                              </w:rPr>
                              <w:br/>
                            </w:r>
                            <w:r w:rsidRPr="00D47618">
                              <w:rPr>
                                <w:rFonts w:ascii="Segoe UI Semibold"/>
                                <w:color w:val="FFFFFF" w:themeColor="background1"/>
                                <w:sz w:val="96"/>
                                <w:lang w:val="en-US"/>
                              </w:rPr>
                              <w:t>in a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16C374B" id="_x0000_t202" coordsize="21600,21600" o:spt="202" path="m,l,21600r21600,l21600,xe">
                <v:stroke joinstyle="miter"/>
                <v:path gradientshapeok="t" o:connecttype="rect"/>
              </v:shapetype>
              <v:shape id="Text Box 4" o:spid="_x0000_s1026" type="#_x0000_t202" style="width:481.7pt;height:229.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" fillcolor="#191919" strokeweight=".5pt">
                <v:textbox>
                  <w:txbxContent>
                    <w:p w14:paraId="0186669D" w14:textId="4776D679" w:rsidR="007A3FD2" w:rsidRPr="00D47618" w:rsidRDefault="007A3FD2" w:rsidP="00D067D9">
                      <w:pPr>
                        <w:ind w:left="284"/>
                        <w:rPr>
                          <w:rFonts w:ascii="Segoe UI Semibold" w:hAnsi="Segoe UI Semibold" w:cs="Segoe UI Semibold"/>
                          <w:sz w:val="96"/>
                          <w:szCs w:val="96"/>
                          <w:lang w:val="en-US"/>
                        </w:rPr>
                      </w:pPr>
                      <w:r w:rsidRPr="00D47618">
                        <w:rPr>
                          <w:rFonts w:ascii="Segoe UI Semibold"/>
                          <w:color w:val="F2C811"/>
                          <w:sz w:val="96"/>
                          <w:lang w:val="en-US"/>
                        </w:rPr>
                        <w:t>Power BI</w:t>
                      </w:r>
                      <w:r w:rsidRPr="00D47618">
                        <w:rPr>
                          <w:lang w:val="en-US"/>
                        </w:rPr>
                        <w:br/>
                      </w:r>
                      <w:r w:rsidRPr="00D47618">
                        <w:rPr>
                          <w:rFonts w:ascii="Segoe UI Semibold"/>
                          <w:color w:val="FFFFFF" w:themeColor="background1"/>
                          <w:sz w:val="96"/>
                          <w:lang w:val="en-US"/>
                        </w:rPr>
                        <w:t>Paginated Reports</w:t>
                      </w:r>
                      <w:r w:rsidRPr="00D47618">
                        <w:rPr>
                          <w:lang w:val="en-US"/>
                        </w:rPr>
                        <w:br/>
                      </w:r>
                      <w:r w:rsidRPr="00D47618">
                        <w:rPr>
                          <w:rFonts w:ascii="Segoe UI Semibold"/>
                          <w:color w:val="FFFFFF" w:themeColor="background1"/>
                          <w:sz w:val="96"/>
                          <w:lang w:val="en-US"/>
                        </w:rPr>
                        <w:t>in a Day</w:t>
                      </w:r>
                    </w:p>
                  </w:txbxContent>
                </v:textbox>
                <w10:anchorlock/>
              </v:shape>
            </w:pict>
          </mc:Fallback>
        </mc:AlternateContent>
      </w:r>
    </w:p>
    <w:p w14:paraId="34D05356" w14:textId="04C494DD" w:rsidR="0096741E" w:rsidRPr="0096741E" w:rsidRDefault="00B16482" w:rsidP="00A73EF2">
      <w:pPr>
        <w:rPr>
          <w:rStyle w:val="LabID"/>
        </w:rPr>
      </w:pPr>
      <w:r w:rsidRPr="00B16482">
        <w:rPr>
          <w:rStyle w:val="LabID"/>
        </w:rPr>
        <w:t>Veröffentlichung im Dezember 2022</w:t>
      </w:r>
    </w:p>
    <w:p w14:paraId="31657CBB" w14:textId="21041618" w:rsidR="00A14D5D" w:rsidRPr="000C2190" w:rsidRDefault="00D47966" w:rsidP="00A73EF2">
      <w:pPr>
        <w:rPr>
          <w:rStyle w:val="LabTitle"/>
        </w:rPr>
      </w:pPr>
      <w:r>
        <w:rPr>
          <w:rStyle w:val="LabTitle"/>
        </w:rPr>
        <w:t>Kursleiterdemos</w:t>
      </w:r>
    </w:p>
    <w:p w14:paraId="1D6ED419" w14:textId="77777777" w:rsidR="004134B5" w:rsidRDefault="004134B5" w:rsidP="004134B5">
      <w:pPr>
        <w:pStyle w:val="Heading1"/>
      </w:pPr>
      <w:r>
        <w:lastRenderedPageBreak/>
        <w:t>Übersicht</w:t>
      </w:r>
      <w:bookmarkEnd w:id="0"/>
      <w:bookmarkEnd w:id="1"/>
      <w:bookmarkEnd w:id="2"/>
      <w:bookmarkEnd w:id="3"/>
    </w:p>
    <w:p w14:paraId="7DCC23E2" w14:textId="6F9D1685" w:rsidR="00460F15" w:rsidRPr="00D47618" w:rsidRDefault="00D47966" w:rsidP="00175FB0">
      <w:pPr>
        <w:rPr>
          <w:spacing w:val="-6"/>
        </w:rPr>
      </w:pPr>
      <w:r w:rsidRPr="00D47618">
        <w:rPr>
          <w:spacing w:val="-6"/>
        </w:rPr>
        <w:t>Dieses Dokument enthält wichtige Anweisungen zum Einrichten und Bereitstellen der Kursleiterdemos.</w:t>
      </w:r>
    </w:p>
    <w:p w14:paraId="2483BA95" w14:textId="1076D7C0" w:rsidR="00B6788B" w:rsidRPr="00D47618" w:rsidRDefault="00B6788B" w:rsidP="00B6788B">
      <w:pPr>
        <w:rPr>
          <w:spacing w:val="-6"/>
        </w:rPr>
      </w:pPr>
      <w:r w:rsidRPr="00D47618">
        <w:rPr>
          <w:spacing w:val="-6"/>
        </w:rPr>
        <w:t>Mithilfe der Demos können Sie eine Story präsentieren, die auf die in den Kursmodulen vermittelten Lernziele abgestimmt ist. Sie stellen Ihnen einen Mindestsatz an Demos zur Verfügung. Sie können die Demos ändern oder ergänzen, achten Sie aber darauf, dass Sie nicht von der geskripteten Demostory abweichen, da sonst spätere Demos möglicherweise nicht funktionieren.</w:t>
      </w:r>
    </w:p>
    <w:p w14:paraId="7C54842A" w14:textId="77777777" w:rsidR="00B6788B" w:rsidRDefault="00D47966" w:rsidP="00B6788B">
      <w:r>
        <w:t>Um sich auf die Bereitstellung der Kursleiterdemos vorzubereiten, sollten Sie Folgendes tun:</w:t>
      </w:r>
    </w:p>
    <w:p w14:paraId="2E570010" w14:textId="3A3F92A7" w:rsidR="00B6788B" w:rsidRPr="00B6788B" w:rsidRDefault="00B6788B" w:rsidP="00B6788B">
      <w:pPr>
        <w:pStyle w:val="BulletItem"/>
      </w:pPr>
      <w:r>
        <w:t>Schließen Sie alle Kursübungseinheiten ab.</w:t>
      </w:r>
    </w:p>
    <w:p w14:paraId="4E141577" w14:textId="2270C125" w:rsidR="00B6788B" w:rsidRPr="00B6788B" w:rsidRDefault="00B6788B" w:rsidP="00B6788B">
      <w:pPr>
        <w:pStyle w:val="BulletItem"/>
      </w:pPr>
      <w:r>
        <w:t>Üben Sie die Demos. Merken Sie sich die Übungen, damit Sie sie während der Schulung gut demonstrieren können.</w:t>
      </w:r>
    </w:p>
    <w:p w14:paraId="4A720464" w14:textId="7E598E76" w:rsidR="00B6788B" w:rsidRDefault="00B6788B" w:rsidP="00B6788B">
      <w:pPr>
        <w:pStyle w:val="BulletItem"/>
      </w:pPr>
      <w:r>
        <w:t>Machen Sie eigene Notizen, um die Demoanweisungen zu ergänzen.</w:t>
      </w:r>
    </w:p>
    <w:p w14:paraId="34C1E765" w14:textId="0CA0CBF8" w:rsidR="00B6788B" w:rsidRDefault="00B6788B" w:rsidP="00B6788B">
      <w:pPr>
        <w:pStyle w:val="BulletItem"/>
      </w:pPr>
      <w:r>
        <w:t xml:space="preserve">Schließen Sie die </w:t>
      </w:r>
      <w:r>
        <w:rPr>
          <w:rStyle w:val="EmphasizeText"/>
        </w:rPr>
        <w:fldChar w:fldCharType="begin"/>
      </w:r>
      <w:r w:rsidRPr="00B6788B">
        <w:rPr>
          <w:rStyle w:val="EmphasizeText"/>
        </w:rPr>
        <w:instrText xml:space="preserve"> REF _Ref59958219 \h </w:instrText>
      </w:r>
      <w:r>
        <w:rPr>
          <w:rStyle w:val="EmphasizeText"/>
        </w:rPr>
        <w:instrText xml:space="preserve"> \* MERGEFORMAT </w:instrText>
      </w:r>
      <w:r>
        <w:rPr>
          <w:rStyle w:val="EmphasizeText"/>
        </w:rPr>
      </w:r>
      <w:r>
        <w:rPr>
          <w:rStyle w:val="EmphasizeText"/>
        </w:rPr>
        <w:fldChar w:fldCharType="separate"/>
      </w:r>
      <w:r w:rsidR="00C82D79" w:rsidRPr="00C82D79">
        <w:rPr>
          <w:rStyle w:val="EmphasizeText"/>
        </w:rPr>
        <w:t>Kursleiter-Einrichtung</w:t>
      </w:r>
      <w:r>
        <w:fldChar w:fldCharType="end"/>
      </w:r>
      <w:r>
        <w:t xml:space="preserve"> </w:t>
      </w:r>
      <w:r>
        <w:rPr>
          <w:u w:val="single"/>
        </w:rPr>
        <w:t>vor dem Kurs ab</w:t>
      </w:r>
      <w:r>
        <w:t>.</w:t>
      </w:r>
    </w:p>
    <w:p w14:paraId="6959E256" w14:textId="50A1783D" w:rsidR="00B6788B" w:rsidRDefault="00B6788B" w:rsidP="00D47966">
      <w:r>
        <w:t xml:space="preserve">Lösungsdateien sind bei Bedarf im Ordner </w:t>
      </w:r>
      <w:r>
        <w:rPr>
          <w:rStyle w:val="EmphasizeText"/>
        </w:rPr>
        <w:t xml:space="preserve">&lt;CourseFolder&gt;\PowerBIPRIAD\Demos\Solutions </w:t>
      </w:r>
      <w:r>
        <w:t>verfügbar. Die Datenquellen stellen jedoch keine Verbindung zu Ihrer Datenbankinstanz her, sodass Sie die Verbindungseigenschaften aktualisieren müssen.</w:t>
      </w:r>
    </w:p>
    <w:p w14:paraId="5B567CBD" w14:textId="0A8D429E" w:rsidR="00D47966" w:rsidRDefault="00BE3FAF" w:rsidP="004134B5">
      <w:pPr>
        <w:pStyle w:val="Heading1"/>
      </w:pPr>
      <w:bookmarkStart w:id="4" w:name="_Ref59958219"/>
      <w:r>
        <w:lastRenderedPageBreak/>
        <w:t>Kursleiter-Einrichtung</w:t>
      </w:r>
      <w:bookmarkEnd w:id="4"/>
    </w:p>
    <w:p w14:paraId="5E20E9D4" w14:textId="0ADF0F9F" w:rsidR="00D47966" w:rsidRDefault="00D47966" w:rsidP="00D47966">
      <w:r>
        <w:t xml:space="preserve">Schließen Sie die Anweisungen zur Einrichtung </w:t>
      </w:r>
      <w:r>
        <w:rPr>
          <w:u w:val="single"/>
        </w:rPr>
        <w:t>vor dem Kurs ab</w:t>
      </w:r>
      <w:r>
        <w:t>.</w:t>
      </w:r>
    </w:p>
    <w:p w14:paraId="19932CCA" w14:textId="73131504" w:rsidR="00B16482" w:rsidRDefault="00B16482" w:rsidP="00D47966">
      <w:r w:rsidRPr="00B16482">
        <w:t xml:space="preserve">Wenn Sie Hilfe bei der Einrichtung des Mandanten, der Kursteilnehmerkonten oder der Datenbank benötigen, wenden Sie sich bitte an </w:t>
      </w:r>
      <w:r>
        <w:fldChar w:fldCharType="begin"/>
      </w:r>
      <w:r>
        <w:instrText xml:space="preserve"> HYPERLINK "mailto:</w:instrText>
      </w:r>
      <w:r w:rsidRPr="00B16482">
        <w:instrText>pbipartnerevents@microsoft.com</w:instrText>
      </w:r>
      <w:r>
        <w:instrText xml:space="preserve">" </w:instrText>
      </w:r>
      <w:r>
        <w:fldChar w:fldCharType="separate"/>
      </w:r>
      <w:r w:rsidRPr="00C85EE0">
        <w:rPr>
          <w:rStyle w:val="Hyperlink"/>
        </w:rPr>
        <w:t>pbipartnerevents@microsoft.com</w:t>
      </w:r>
      <w:r>
        <w:fldChar w:fldCharType="end"/>
      </w:r>
      <w:r w:rsidRPr="00B16482">
        <w:t>.</w:t>
      </w:r>
    </w:p>
    <w:p w14:paraId="22078779" w14:textId="67EBDFC8" w:rsidR="0014337A" w:rsidRDefault="0014337A" w:rsidP="0014337A">
      <w:pPr>
        <w:pStyle w:val="Heading2"/>
      </w:pPr>
      <w:r>
        <w:t>Mandanten- und Kursteilnehmerkonten einrichten</w:t>
      </w:r>
    </w:p>
    <w:p w14:paraId="5EF4E5C1" w14:textId="4E21014E" w:rsidR="0014337A" w:rsidRDefault="00B16482" w:rsidP="0014337A">
      <w:pPr>
        <w:pStyle w:val="CommentaryImportant"/>
      </w:pPr>
      <w:r w:rsidRPr="00B16482">
        <w:t>Informationen zum Erstellen einer Testumgebung finden Sie in der CDX-Einrichtung. Zudem können Teilnehmer ihre eigenen Power Bi-Konten verwenden.</w:t>
      </w:r>
    </w:p>
    <w:p w14:paraId="5DD46017" w14:textId="77777777" w:rsidR="00F15E31" w:rsidRDefault="00F15E31" w:rsidP="00F15E31">
      <w:pPr>
        <w:pStyle w:val="Heading2"/>
      </w:pPr>
      <w:r>
        <w:t>Datenbank einrichten</w:t>
      </w:r>
    </w:p>
    <w:p w14:paraId="37772CCB" w14:textId="77777777" w:rsidR="00F15E31" w:rsidRDefault="00F15E31" w:rsidP="00F15E31">
      <w:pPr>
        <w:pStyle w:val="CommentaryImportant"/>
      </w:pPr>
      <w:r>
        <w:t>Wichtig: Vor Beginn des Unterrichts müssen Sie testen, ob die Kursteilnehmer und Sie eine Verbindung zur Azure SQL-Datenbank herstellen können. In einigen Regionen können Verbindungsprobleme auftreten, oder es schränken Firewall-Regeln den Zugriff auf die Datenbank ein. Bei Bedarf können Sie die Schritte in dieser Einrichtungsaufgabe ausführen, um die Datenbank lokal auf dem SQL Server oder in einer Azure SQL-Datenbankinstanz wiederherzustellen, die Sie steuern können.</w:t>
      </w:r>
    </w:p>
    <w:p w14:paraId="71FE4ACC" w14:textId="77777777" w:rsidR="00F15E31" w:rsidRDefault="00F15E31">
      <w:pPr>
        <w:pStyle w:val="Step"/>
      </w:pPr>
      <w:r>
        <w:t xml:space="preserve">Stellen Sie ggf. die Datenbanksicherung </w:t>
      </w:r>
      <w:r>
        <w:rPr>
          <w:rStyle w:val="EmphasizeText"/>
        </w:rPr>
        <w:t>&lt;CourseFolder&gt;\PowerBIPRIAD\Demo\Setup\AdventureWorksDW2021-PRIAD.bak</w:t>
      </w:r>
      <w:r>
        <w:t xml:space="preserve"> auf Azure oder SQL Server wieder her.</w:t>
      </w:r>
    </w:p>
    <w:p w14:paraId="43887942" w14:textId="77777777" w:rsidR="00F15E31" w:rsidRDefault="00F15E31">
      <w:pPr>
        <w:pStyle w:val="Step"/>
      </w:pPr>
      <w:r>
        <w:t xml:space="preserve">Gewähren Sie dem Benutzer </w:t>
      </w:r>
      <w:r>
        <w:rPr>
          <w:rStyle w:val="EmphasizeText"/>
        </w:rPr>
        <w:t>readonlyuser</w:t>
      </w:r>
      <w:r>
        <w:t xml:space="preserve"> </w:t>
      </w:r>
      <w:r>
        <w:rPr>
          <w:rStyle w:val="EmphasizeText"/>
        </w:rPr>
        <w:t>db_datareader</w:t>
      </w:r>
      <w:r>
        <w:t>-Rollenberechtigungen.</w:t>
      </w:r>
    </w:p>
    <w:p w14:paraId="6E1526F1" w14:textId="09B88660" w:rsidR="00B16482" w:rsidRDefault="00B16482">
      <w:pPr>
        <w:pStyle w:val="Step"/>
      </w:pPr>
      <w:r w:rsidRPr="00B16482">
        <w:t xml:space="preserve">Wenn Sie als Azure SQL-Datenbank wiederherstellen, erstellen Sie eine </w:t>
      </w:r>
      <w:r>
        <w:fldChar w:fldCharType="begin"/>
      </w:r>
      <w:r>
        <w:instrText xml:space="preserve"> HYPERLINK "https://docs.microsoft.com/azure/azure-sql/database/firewall-create-server-level-portal-quickstart" </w:instrText>
      </w:r>
      <w:r>
        <w:fldChar w:fldCharType="separate"/>
      </w:r>
      <w:r>
        <w:rPr>
          <w:rStyle w:val="Hyperlink"/>
        </w:rPr>
        <w:t>Firewall-Regel auf Serverebene</w:t>
      </w:r>
      <w:r>
        <w:rPr>
          <w:rStyle w:val="Hyperlink"/>
        </w:rPr>
        <w:fldChar w:fldCharType="end"/>
      </w:r>
      <w:r w:rsidRPr="00B16482">
        <w:t>, die es Client-IP-Adressen (0.0.0.0 bis 255.255.255.255) ermöglicht, auf die Azure SQL-Serverinstanz zuzugreifen.</w:t>
      </w:r>
    </w:p>
    <w:p w14:paraId="5FB11C57" w14:textId="7FBC87AB" w:rsidR="00F15E31" w:rsidRDefault="00F15E31">
      <w:pPr>
        <w:pStyle w:val="Step"/>
      </w:pPr>
      <w:r>
        <w:t xml:space="preserve">Öffnen Sie die Datei </w:t>
      </w:r>
      <w:r>
        <w:rPr>
          <w:rStyle w:val="EmphasizeText"/>
        </w:rPr>
        <w:t xml:space="preserve">&lt;CourseFolder&gt;\PowerBIPRIAD\MySolution\MyEnvironment.txt </w:t>
      </w:r>
      <w:r>
        <w:t>, und</w:t>
      </w:r>
      <w:r w:rsidR="00FE76F4">
        <w:t> </w:t>
      </w:r>
      <w:r>
        <w:t>ersetzen Sie den Servernamen-Wert mit dem neuen Servernamen.</w:t>
      </w:r>
    </w:p>
    <w:p w14:paraId="28991870" w14:textId="77777777" w:rsidR="00F15E31" w:rsidRDefault="00F15E31">
      <w:pPr>
        <w:pStyle w:val="Step"/>
      </w:pPr>
      <w:r>
        <w:t xml:space="preserve">Lassen Sie die Datei </w:t>
      </w:r>
      <w:r>
        <w:rPr>
          <w:rStyle w:val="EmphasizeText"/>
        </w:rPr>
        <w:t xml:space="preserve">MyEnvironment.txt </w:t>
      </w:r>
      <w:r>
        <w:t>geöffnet.</w:t>
      </w:r>
    </w:p>
    <w:p w14:paraId="144B4A92" w14:textId="77777777" w:rsidR="00F15E31" w:rsidRDefault="00F15E31">
      <w:pPr>
        <w:pStyle w:val="Step"/>
        <w:ind w:left="461" w:hanging="461"/>
      </w:pPr>
      <w:r>
        <w:t xml:space="preserve">Blenden Sie in der Präsentation die Folie </w:t>
      </w:r>
      <w:r>
        <w:rPr>
          <w:rStyle w:val="EmphasizeText"/>
        </w:rPr>
        <w:t>Übungseinheiten\Datenbankservername</w:t>
      </w:r>
      <w:r>
        <w:t xml:space="preserve"> ein.</w:t>
      </w:r>
    </w:p>
    <w:p w14:paraId="27787A43" w14:textId="77777777" w:rsidR="00F15E31" w:rsidRDefault="00F15E31" w:rsidP="00F15E31">
      <w:pPr>
        <w:pStyle w:val="StepCommentary"/>
      </w:pPr>
      <w:r>
        <w:t xml:space="preserve">Wenn Sie diese Folie präsentieren, können Sie Ihre </w:t>
      </w:r>
      <w:r>
        <w:rPr>
          <w:rStyle w:val="EmphasizeText"/>
        </w:rPr>
        <w:t>MyEnvironment.txt</w:t>
      </w:r>
      <w:r>
        <w:t xml:space="preserve">-Datei öffnen, damit die Kursteilnehmer den Servernamen in ihre </w:t>
      </w:r>
      <w:r>
        <w:rPr>
          <w:rStyle w:val="EmphasizeText"/>
        </w:rPr>
        <w:t>MyEnvironment.txt</w:t>
      </w:r>
      <w:r>
        <w:t>-Dateien eingeben können.</w:t>
      </w:r>
    </w:p>
    <w:p w14:paraId="4FED04B7" w14:textId="0E8B238A" w:rsidR="002032D8" w:rsidRDefault="00F15E31" w:rsidP="002032D8">
      <w:pPr>
        <w:pStyle w:val="Heading2"/>
      </w:pPr>
      <w:r>
        <w:t>Ihre Power BI-Umgebung einrichten</w:t>
      </w:r>
    </w:p>
    <w:p w14:paraId="4F661D0B" w14:textId="1AC90916" w:rsidR="002032D8" w:rsidRPr="00DB17B6" w:rsidRDefault="00B16482">
      <w:pPr>
        <w:pStyle w:val="Step"/>
        <w:ind w:left="461" w:hanging="461"/>
        <w:rPr>
          <w:spacing w:val="-4"/>
        </w:rPr>
      </w:pPr>
      <w:r w:rsidRPr="00B16482">
        <w:rPr>
          <w:spacing w:val="-4"/>
        </w:rPr>
        <w:t>Mit dem Administratorkonto des Testmandanten bei Power BI anmelden</w:t>
      </w:r>
    </w:p>
    <w:p w14:paraId="17BB6398" w14:textId="49400D2F" w:rsidR="002032D8" w:rsidRDefault="009102FB">
      <w:pPr>
        <w:pStyle w:val="Step"/>
      </w:pPr>
      <w:r w:rsidRPr="009102FB">
        <w:t>Erstellen Sie jede Art von Arbeitsbereich, der einfachste ist ein Pro-Arbeitsbereich.</w:t>
      </w:r>
    </w:p>
    <w:p w14:paraId="0D1FAB65" w14:textId="62131F2D" w:rsidR="002032D8" w:rsidRDefault="002032D8">
      <w:pPr>
        <w:pStyle w:val="Step"/>
      </w:pPr>
      <w:r>
        <w:t xml:space="preserve">Laden Sie im Arbeitsbereich über „Daten abrufen“ die Datei </w:t>
      </w:r>
      <w:r>
        <w:rPr>
          <w:rStyle w:val="EmphasizeText"/>
        </w:rPr>
        <w:t>&lt;CourseFolder&gt;\PowerBIPRIAD\Lab01A\Assets\Sales Analysis.pbix</w:t>
      </w:r>
      <w:r>
        <w:t xml:space="preserve"> hoch.</w:t>
      </w:r>
    </w:p>
    <w:p w14:paraId="129FD93E" w14:textId="14B4803C" w:rsidR="0014274B" w:rsidRDefault="0014274B" w:rsidP="0014274B">
      <w:pPr>
        <w:pStyle w:val="StepCommentary"/>
      </w:pPr>
      <w:r>
        <w:t>Es ist dieselbe Datei, die die Kursteilnehmer in ihrer ersten Übung hochladen werden.</w:t>
      </w:r>
    </w:p>
    <w:p w14:paraId="4B88138A" w14:textId="5CD23D50" w:rsidR="002032D8" w:rsidRDefault="002032D8">
      <w:pPr>
        <w:pStyle w:val="Step"/>
      </w:pPr>
      <w:r>
        <w:lastRenderedPageBreak/>
        <w:t xml:space="preserve">Entfernen Sie das </w:t>
      </w:r>
      <w:r>
        <w:rPr>
          <w:rStyle w:val="EmphasizeText"/>
        </w:rPr>
        <w:t>Sales Analysis.pbix</w:t>
      </w:r>
      <w:r>
        <w:t>-Dashboard (wenn es automatisch erstellt wurde).</w:t>
      </w:r>
    </w:p>
    <w:p w14:paraId="69F7C20D" w14:textId="1AE22220" w:rsidR="00B73940" w:rsidRDefault="00B73940">
      <w:pPr>
        <w:pStyle w:val="Step"/>
      </w:pPr>
      <w:r>
        <w:t>Öffnen Sie Power BI Report Builder, und melden Sie sich anschließend bei Power BI mithilfe des Ihnen zur Verfügung gestellten Kontos an.</w:t>
      </w:r>
    </w:p>
    <w:p w14:paraId="4751F160" w14:textId="78E0C5D9" w:rsidR="00B73940" w:rsidRDefault="00B73940">
      <w:pPr>
        <w:pStyle w:val="Step"/>
      </w:pPr>
      <w:r>
        <w:t xml:space="preserve">Öffnen Sie den Bericht </w:t>
      </w:r>
      <w:r>
        <w:rPr>
          <w:rStyle w:val="EmphasizeText"/>
        </w:rPr>
        <w:t>&lt;CourseFolder&gt;\PowerBIPRIAD\Demo\Setup\Sales Order.rdl</w:t>
      </w:r>
      <w:r>
        <w:t>.</w:t>
      </w:r>
    </w:p>
    <w:p w14:paraId="04C3E7EB" w14:textId="0A62F81D" w:rsidR="00B73940" w:rsidRDefault="00B73940">
      <w:pPr>
        <w:pStyle w:val="Step"/>
      </w:pPr>
      <w:r>
        <w:t xml:space="preserve">Bearbeiten Sie die Verbindungseigenschaften der Datenquelle, um eine Verbindung zu Ihrer </w:t>
      </w:r>
      <w:r>
        <w:rPr>
          <w:rStyle w:val="EmphasizeText"/>
        </w:rPr>
        <w:t>AdventureWorksDW2021-PRIAD</w:t>
      </w:r>
      <w:r>
        <w:t>-Datenbank herzustellen.</w:t>
      </w:r>
    </w:p>
    <w:p w14:paraId="11D52297" w14:textId="4080C653" w:rsidR="00B73940" w:rsidRDefault="00B73940">
      <w:pPr>
        <w:pStyle w:val="Step"/>
      </w:pPr>
      <w:r>
        <w:t>Testen Sie die Verbindung zur Datenquelle.</w:t>
      </w:r>
    </w:p>
    <w:p w14:paraId="30BCA637" w14:textId="0CE371B6" w:rsidR="00B73940" w:rsidRDefault="00B73940">
      <w:pPr>
        <w:pStyle w:val="Step"/>
      </w:pPr>
      <w:r>
        <w:t xml:space="preserve">Veröffentlichen Sie den Bericht im Arbeitsbereich als </w:t>
      </w:r>
      <w:r w:rsidR="00E2414D" w:rsidRPr="00E2414D">
        <w:rPr>
          <w:rStyle w:val="EmphasizeText"/>
        </w:rPr>
        <w:t>Sales Order</w:t>
      </w:r>
      <w:r>
        <w:t>.</w:t>
      </w:r>
    </w:p>
    <w:p w14:paraId="242BCC56" w14:textId="10F811A2" w:rsidR="00B73940" w:rsidRDefault="00B73940">
      <w:pPr>
        <w:pStyle w:val="Step"/>
      </w:pPr>
      <w:r>
        <w:t>Schließen Sie Power BI Report Builder.</w:t>
      </w:r>
    </w:p>
    <w:p w14:paraId="2E3DB3C4" w14:textId="6D332042" w:rsidR="00FD2F83" w:rsidRPr="00DB17B6" w:rsidRDefault="00B73940">
      <w:pPr>
        <w:pStyle w:val="Step"/>
        <w:rPr>
          <w:spacing w:val="-4"/>
        </w:rPr>
      </w:pPr>
      <w:r w:rsidRPr="00DB17B6">
        <w:rPr>
          <w:spacing w:val="-4"/>
        </w:rPr>
        <w:t xml:space="preserve">Wenden Sie im Power BI-Dienst die Anmeldeinformationen auf den Bericht </w:t>
      </w:r>
      <w:r w:rsidR="00E2414D" w:rsidRPr="00E2414D">
        <w:rPr>
          <w:rStyle w:val="EmphasizeText"/>
          <w:spacing w:val="-4"/>
        </w:rPr>
        <w:t>Sales Order</w:t>
      </w:r>
      <w:r w:rsidRPr="00DB17B6">
        <w:rPr>
          <w:spacing w:val="-4"/>
        </w:rPr>
        <w:t xml:space="preserve"> an.</w:t>
      </w:r>
    </w:p>
    <w:p w14:paraId="7CD989AF" w14:textId="06A585A0" w:rsidR="00B73940" w:rsidRDefault="00FD2F83">
      <w:pPr>
        <w:pStyle w:val="Step"/>
      </w:pPr>
      <w:r>
        <w:t xml:space="preserve">Überprüfen Sie, ob Sie den Bericht </w:t>
      </w:r>
      <w:r w:rsidR="00E2414D" w:rsidRPr="00E2414D">
        <w:rPr>
          <w:rStyle w:val="EmphasizeText"/>
        </w:rPr>
        <w:t>Sales Analysis</w:t>
      </w:r>
      <w:r>
        <w:t xml:space="preserve"> und den paginierten Bericht </w:t>
      </w:r>
      <w:r w:rsidR="00E2414D" w:rsidRPr="00E2414D">
        <w:rPr>
          <w:rStyle w:val="EmphasizeText"/>
        </w:rPr>
        <w:t>Sales Order</w:t>
      </w:r>
      <w:r>
        <w:t xml:space="preserve"> öffnen können.</w:t>
      </w:r>
    </w:p>
    <w:p w14:paraId="025DCE12" w14:textId="16743905" w:rsidR="00B73940" w:rsidRPr="00D47966" w:rsidRDefault="00B73940">
      <w:pPr>
        <w:pStyle w:val="Step"/>
      </w:pPr>
      <w:r>
        <w:t>Kehren Sie zur Homepage des Arbeitsbereichs zurück, und beginnen Sie mit der ersten Demonstration.</w:t>
      </w:r>
    </w:p>
    <w:p w14:paraId="1B898665" w14:textId="4C079E73" w:rsidR="004134B5" w:rsidRDefault="00D47966" w:rsidP="004134B5">
      <w:pPr>
        <w:pStyle w:val="Heading1"/>
      </w:pPr>
      <w:r>
        <w:lastRenderedPageBreak/>
        <w:t>Demo-01A</w:t>
      </w:r>
    </w:p>
    <w:p w14:paraId="05F59CBF" w14:textId="711176B3" w:rsidR="00D75EA5" w:rsidRDefault="007169B5" w:rsidP="00D75EA5">
      <w:r>
        <w:t>In dieser Demo zeigen Sie einen Power BI-Bericht.</w:t>
      </w:r>
    </w:p>
    <w:p w14:paraId="55B43E71" w14:textId="4132E5FD" w:rsidR="00741928" w:rsidRDefault="009D3A48">
      <w:pPr>
        <w:pStyle w:val="Step"/>
      </w:pPr>
      <w:bookmarkStart w:id="5" w:name="_Toc428363866"/>
      <w:bookmarkStart w:id="6" w:name="_Toc428368897"/>
      <w:r>
        <w:t xml:space="preserve">Öffnen Sie im Power BI-Dienst den Bericht </w:t>
      </w:r>
      <w:r w:rsidR="00E2414D" w:rsidRPr="00E2414D">
        <w:rPr>
          <w:rStyle w:val="EmphasizeText"/>
        </w:rPr>
        <w:t>Sales Analysis</w:t>
      </w:r>
      <w:r>
        <w:t>.</w:t>
      </w:r>
    </w:p>
    <w:p w14:paraId="2B28C49D" w14:textId="4C261A46" w:rsidR="009D3A48" w:rsidRDefault="009D3A48">
      <w:pPr>
        <w:pStyle w:val="Step"/>
      </w:pPr>
      <w:r>
        <w:t xml:space="preserve">Erläutern Sie, dass </w:t>
      </w:r>
      <w:r w:rsidR="004C17DA" w:rsidRPr="004C17DA">
        <w:t>es sich um einen Power BI-Bericht handelt,</w:t>
      </w:r>
      <w:r>
        <w:t xml:space="preserve"> der in erster Linie für die interaktive Analyse konzipiert ist.</w:t>
      </w:r>
    </w:p>
    <w:p w14:paraId="57133133" w14:textId="77777777" w:rsidR="009D3A48" w:rsidRDefault="009D3A48">
      <w:pPr>
        <w:pStyle w:val="Step"/>
      </w:pPr>
      <w:r>
        <w:t>Zur Demonstration der Interaktivität:</w:t>
      </w:r>
    </w:p>
    <w:p w14:paraId="2F6826AB" w14:textId="4E9CE6FE" w:rsidR="009D3A48" w:rsidRDefault="009D3A48">
      <w:pPr>
        <w:pStyle w:val="StepBullet"/>
      </w:pPr>
      <w:r>
        <w:t xml:space="preserve">Wählen Sie im </w:t>
      </w:r>
      <w:r>
        <w:rPr>
          <w:rStyle w:val="EmphasizeText"/>
        </w:rPr>
        <w:t>Geschäftsjahr</w:t>
      </w:r>
      <w:r>
        <w:t>-Datenschnitt ein anderes Jahr aus</w:t>
      </w:r>
      <w:r w:rsidR="00D5007C">
        <w:t>.</w:t>
      </w:r>
    </w:p>
    <w:p w14:paraId="15C6D814" w14:textId="714FA61C" w:rsidR="009D3A48" w:rsidRDefault="009D3A48">
      <w:pPr>
        <w:pStyle w:val="StepBullet"/>
      </w:pPr>
      <w:r>
        <w:t>Klicken Sie zum Kreuzfiltern der Seite auf eine Spalte.</w:t>
      </w:r>
    </w:p>
    <w:p w14:paraId="759B257D" w14:textId="6EE86959" w:rsidR="00273C7E" w:rsidRDefault="00273C7E">
      <w:pPr>
        <w:pStyle w:val="Step"/>
      </w:pPr>
      <w:r w:rsidRPr="00273C7E">
        <w:t>Klicken Sie mit der rechten Maustaste auf die Spalte „2021 Juni“, und wählen Sie die Option zum Drilldown zu „Verkaufsaufträge“ aus.</w:t>
      </w:r>
    </w:p>
    <w:p w14:paraId="66517A2A" w14:textId="1EA425A8" w:rsidR="009D3A48" w:rsidRDefault="00273C7E">
      <w:pPr>
        <w:pStyle w:val="Step"/>
      </w:pPr>
      <w:r w:rsidRPr="00273C7E">
        <w:t>Erklären Sie, dass auf dieser Seite alle Verkaufsaufträge für Juni 2021 angezeigt werden.</w:t>
      </w:r>
    </w:p>
    <w:p w14:paraId="635BFC2D" w14:textId="5F86CBB6" w:rsidR="009D3A48" w:rsidRDefault="00273C7E">
      <w:pPr>
        <w:pStyle w:val="Step"/>
      </w:pPr>
      <w:r w:rsidRPr="00273C7E">
        <w:t xml:space="preserve">Klicken Sie nun mit der rechten Maustaste auf den Kundenauftrag </w:t>
      </w:r>
      <w:r w:rsidRPr="00273C7E">
        <w:rPr>
          <w:b/>
          <w:bCs/>
        </w:rPr>
        <w:t>SO71779</w:t>
      </w:r>
      <w:r w:rsidRPr="00273C7E">
        <w:t xml:space="preserve">, und wählen Sie die Drillthrough-Seite mit dem Namen </w:t>
      </w:r>
      <w:r w:rsidRPr="00273C7E">
        <w:rPr>
          <w:b/>
          <w:bCs/>
        </w:rPr>
        <w:t>Verkaufsauftragsdetail</w:t>
      </w:r>
      <w:r w:rsidRPr="00273C7E">
        <w:t xml:space="preserve"> aus</w:t>
      </w:r>
    </w:p>
    <w:p w14:paraId="3E1AD285" w14:textId="46DC709E" w:rsidR="009D3A48" w:rsidRPr="00273C7E" w:rsidRDefault="00273C7E">
      <w:pPr>
        <w:pStyle w:val="Step"/>
        <w:rPr>
          <w:spacing w:val="-2"/>
        </w:rPr>
      </w:pPr>
      <w:r w:rsidRPr="00273C7E">
        <w:rPr>
          <w:spacing w:val="-2"/>
        </w:rPr>
        <w:t>Erklären Sie, dass diese Seite alle Einzelposten für diesen einzelnen ausgewählten Verkaufsauftrag aufschlüsselt. In einer späteren Übung werden wir diesen Power BI-Bericht aktualisieren, um einen paginierten Bericht zu verwenden.</w:t>
      </w:r>
    </w:p>
    <w:p w14:paraId="3CEA3D5A" w14:textId="3FE6623B" w:rsidR="009D3A48" w:rsidRDefault="009D3A48">
      <w:pPr>
        <w:pStyle w:val="Step"/>
      </w:pPr>
      <w:r>
        <w:t>Verwenden Sie das Menü, um den Bericht als PDF zu exportieren.</w:t>
      </w:r>
    </w:p>
    <w:p w14:paraId="045335FF" w14:textId="193B1649" w:rsidR="009D3A48" w:rsidRPr="00DB17B6" w:rsidRDefault="009D3A48">
      <w:pPr>
        <w:pStyle w:val="Step"/>
        <w:rPr>
          <w:spacing w:val="-4"/>
        </w:rPr>
      </w:pPr>
      <w:r w:rsidRPr="00DB17B6">
        <w:rPr>
          <w:spacing w:val="-4"/>
        </w:rPr>
        <w:t>Öffnen Sie das PDF-Dokument, und weisen Sie darauf hin, dass die Tabelle eine Momentaufnahme eines Bildes ist. Daher können nicht alle Auftragspositionen angezeigt werden.</w:t>
      </w:r>
    </w:p>
    <w:p w14:paraId="4BC7EB6B" w14:textId="38DE4044" w:rsidR="00D47966" w:rsidRDefault="00D47966" w:rsidP="00D47966">
      <w:pPr>
        <w:pStyle w:val="Heading1"/>
      </w:pPr>
      <w:r>
        <w:lastRenderedPageBreak/>
        <w:t>Demo-01B</w:t>
      </w:r>
    </w:p>
    <w:p w14:paraId="4F9F3472" w14:textId="03639A17" w:rsidR="00D47966" w:rsidRDefault="00D47966" w:rsidP="00D47966">
      <w:r>
        <w:t>In dieser Demo zeigen Sie einen paginierten Power BI-Bericht.</w:t>
      </w:r>
    </w:p>
    <w:p w14:paraId="29ABEBAE" w14:textId="7DFC9209" w:rsidR="00D47966" w:rsidRDefault="009D3A48">
      <w:pPr>
        <w:pStyle w:val="Step"/>
      </w:pPr>
      <w:r>
        <w:t xml:space="preserve">Öffnen Sie im Power BI-Dienst den Bericht </w:t>
      </w:r>
      <w:r w:rsidR="00E2414D" w:rsidRPr="0058366F">
        <w:rPr>
          <w:b/>
          <w:bCs/>
        </w:rPr>
        <w:t>Sales Order</w:t>
      </w:r>
      <w:r>
        <w:t>.</w:t>
      </w:r>
    </w:p>
    <w:p w14:paraId="334E6EFA" w14:textId="53C7A4B7" w:rsidR="009D3A48" w:rsidRDefault="009D3A48">
      <w:pPr>
        <w:pStyle w:val="Step"/>
      </w:pPr>
      <w:r>
        <w:t>Erläutern Sie, dass es ein paginierter Power BI-Bericht zum Drucken eines einzelnen Verkaufsauftrags ist.</w:t>
      </w:r>
    </w:p>
    <w:p w14:paraId="2D06E9C2" w14:textId="6D4BB517" w:rsidR="009D3A48" w:rsidRPr="00DB17B6" w:rsidRDefault="00273C7E">
      <w:pPr>
        <w:pStyle w:val="Step"/>
        <w:rPr>
          <w:spacing w:val="-6"/>
        </w:rPr>
      </w:pPr>
      <w:r w:rsidRPr="00273C7E">
        <w:rPr>
          <w:spacing w:val="-6"/>
        </w:rPr>
        <w:t xml:space="preserve">Geben Sie im Parameter </w:t>
      </w:r>
      <w:r w:rsidRPr="00273C7E">
        <w:rPr>
          <w:b/>
          <w:bCs/>
          <w:spacing w:val="-6"/>
        </w:rPr>
        <w:t>SO71779</w:t>
      </w:r>
      <w:r w:rsidRPr="00273C7E">
        <w:rPr>
          <w:spacing w:val="-6"/>
        </w:rPr>
        <w:t xml:space="preserve"> ein, und erklären Sie, dass dieselbe Verkaufsauftragsnummer wie in der vorherigen Demo angezeigt wird.</w:t>
      </w:r>
    </w:p>
    <w:p w14:paraId="45A0F55C" w14:textId="549B7113" w:rsidR="009D3A48" w:rsidRDefault="009D3A48">
      <w:pPr>
        <w:pStyle w:val="Step"/>
      </w:pPr>
      <w:r>
        <w:t xml:space="preserve">Öffnen Sie „Seitenansicht“ im Menü </w:t>
      </w:r>
      <w:r>
        <w:rPr>
          <w:rStyle w:val="EmphasizeText"/>
        </w:rPr>
        <w:t>Ansicht</w:t>
      </w:r>
      <w:r>
        <w:t>.</w:t>
      </w:r>
    </w:p>
    <w:p w14:paraId="6A4DBF24" w14:textId="18113127" w:rsidR="009D3A48" w:rsidRDefault="009D3A48">
      <w:pPr>
        <w:pStyle w:val="Step"/>
      </w:pPr>
      <w:r>
        <w:t>Navigieren Sie zwischen allen Seiten des Berichts, und weisen Sie auf die Seitenzahldetails in der Fußzeile der Seite hin.</w:t>
      </w:r>
    </w:p>
    <w:p w14:paraId="66977351" w14:textId="719ECD1E" w:rsidR="009D3A48" w:rsidRDefault="009D3A48" w:rsidP="009D3A48">
      <w:pPr>
        <w:pStyle w:val="StepCommentary"/>
      </w:pPr>
      <w:r>
        <w:t>In der Reihe der Kursleiterdemos erstellen Sie einen ähnlichen Verkaufsauftragsbericht.</w:t>
      </w:r>
    </w:p>
    <w:p w14:paraId="1F1B23D2" w14:textId="6DB2F180" w:rsidR="00D47966" w:rsidRDefault="00D47966" w:rsidP="00D47966">
      <w:pPr>
        <w:pStyle w:val="Heading1"/>
      </w:pPr>
      <w:r>
        <w:lastRenderedPageBreak/>
        <w:t>Demo-02A</w:t>
      </w:r>
    </w:p>
    <w:p w14:paraId="6F3A035B" w14:textId="472A0D85" w:rsidR="00D47966" w:rsidRDefault="00D47966" w:rsidP="00D47966">
      <w:r>
        <w:t>In dieser Demo erstellen Sie einen vom Assistenten entworfenen Bericht.</w:t>
      </w:r>
    </w:p>
    <w:p w14:paraId="1F9FB29F" w14:textId="3170E8A5" w:rsidR="00D47966" w:rsidRDefault="000F5DC0">
      <w:pPr>
        <w:pStyle w:val="Step"/>
      </w:pPr>
      <w:r>
        <w:t>Öffnen Sie Power BI Report Builder.</w:t>
      </w:r>
    </w:p>
    <w:p w14:paraId="513295D9" w14:textId="2F9E1F12" w:rsidR="00B36AD9" w:rsidRDefault="00B36AD9">
      <w:pPr>
        <w:pStyle w:val="Step"/>
      </w:pPr>
      <w:r>
        <w:t xml:space="preserve">Wählen Sie im Fenster </w:t>
      </w:r>
      <w:r>
        <w:rPr>
          <w:rStyle w:val="EmphasizeText"/>
        </w:rPr>
        <w:t>Erste Schritte</w:t>
      </w:r>
      <w:r>
        <w:t xml:space="preserve"> die Option </w:t>
      </w:r>
      <w:r>
        <w:rPr>
          <w:rStyle w:val="EmphasizeText"/>
        </w:rPr>
        <w:t>Tabellen- oder Matrix-Assistent</w:t>
      </w:r>
      <w:r>
        <w:t xml:space="preserve"> aus.</w:t>
      </w:r>
    </w:p>
    <w:p w14:paraId="1CAB818C" w14:textId="77777777" w:rsidR="00B36AD9" w:rsidRDefault="00B36AD9">
      <w:pPr>
        <w:pStyle w:val="Step"/>
      </w:pPr>
      <w:r>
        <w:t>Erstellen Sie im ersten Schritt des Assistenten eine neue Datenquelle:</w:t>
      </w:r>
    </w:p>
    <w:p w14:paraId="7A9597EB" w14:textId="426EBEBF" w:rsidR="00B36AD9" w:rsidRDefault="00B36AD9">
      <w:pPr>
        <w:pStyle w:val="StepBullet"/>
      </w:pPr>
      <w:r>
        <w:t>Name: AdventureWorksDW</w:t>
      </w:r>
    </w:p>
    <w:p w14:paraId="57F21E30" w14:textId="33B3941A" w:rsidR="00B36AD9" w:rsidRPr="00D47618" w:rsidRDefault="00B07C7D">
      <w:pPr>
        <w:pStyle w:val="StepBullet"/>
        <w:rPr>
          <w:lang w:val="en-US"/>
        </w:rPr>
      </w:pPr>
      <w:proofErr w:type="spellStart"/>
      <w:r w:rsidRPr="00B07C7D">
        <w:rPr>
          <w:lang w:val="en-US"/>
        </w:rPr>
        <w:t>Verbindungstyp</w:t>
      </w:r>
      <w:proofErr w:type="spellEnd"/>
      <w:r w:rsidRPr="00B07C7D">
        <w:rPr>
          <w:lang w:val="en-US"/>
        </w:rPr>
        <w:t>:</w:t>
      </w:r>
      <w:r w:rsidR="00B36AD9" w:rsidRPr="00D47618">
        <w:rPr>
          <w:lang w:val="en-US"/>
        </w:rPr>
        <w:t xml:space="preserve"> Microsoft Azure SQL-</w:t>
      </w:r>
      <w:proofErr w:type="spellStart"/>
      <w:r w:rsidR="00B36AD9" w:rsidRPr="00D47618">
        <w:rPr>
          <w:lang w:val="en-US"/>
        </w:rPr>
        <w:t>Datenbank</w:t>
      </w:r>
      <w:proofErr w:type="spellEnd"/>
    </w:p>
    <w:p w14:paraId="7E7CEF2D" w14:textId="3CF4E702" w:rsidR="00B36AD9" w:rsidRDefault="00B36AD9">
      <w:pPr>
        <w:pStyle w:val="StepBullet"/>
      </w:pPr>
      <w:r>
        <w:t xml:space="preserve">Verbindungsdetails: [Kopie von Ihrer </w:t>
      </w:r>
      <w:r>
        <w:rPr>
          <w:rStyle w:val="EmphasizeText"/>
        </w:rPr>
        <w:t>MyEnvironment.txt</w:t>
      </w:r>
      <w:r>
        <w:t>-Datei]</w:t>
      </w:r>
    </w:p>
    <w:p w14:paraId="3B54D3D5" w14:textId="77777777" w:rsidR="00B36AD9" w:rsidRDefault="00B36AD9">
      <w:pPr>
        <w:pStyle w:val="Step"/>
      </w:pPr>
      <w:r>
        <w:t>Entwerfen Sie im zweiten Schritt des Assistenten die Abfrage:</w:t>
      </w:r>
    </w:p>
    <w:p w14:paraId="11F30D4D" w14:textId="28BA9663" w:rsidR="00020554" w:rsidRDefault="00020554">
      <w:pPr>
        <w:pStyle w:val="StepBullet"/>
      </w:pPr>
      <w:r>
        <w:t xml:space="preserve">Erweitern Sie den </w:t>
      </w:r>
      <w:r>
        <w:rPr>
          <w:rStyle w:val="EmphasizeText"/>
        </w:rPr>
        <w:t>dbo</w:t>
      </w:r>
      <w:r>
        <w:t xml:space="preserve">-Ordner und anschließend den </w:t>
      </w:r>
      <w:r>
        <w:rPr>
          <w:rStyle w:val="EmphasizeText"/>
        </w:rPr>
        <w:t>Tabellen</w:t>
      </w:r>
      <w:r>
        <w:t>-Ordner.</w:t>
      </w:r>
    </w:p>
    <w:p w14:paraId="05C40D24" w14:textId="19C411FE" w:rsidR="00B36AD9" w:rsidRPr="00B36AD9" w:rsidRDefault="00B36AD9">
      <w:pPr>
        <w:pStyle w:val="StepBullet"/>
      </w:pPr>
      <w:r>
        <w:t xml:space="preserve">Erweitern Sie die Tabelle </w:t>
      </w:r>
      <w:r>
        <w:rPr>
          <w:rStyle w:val="EmphasizeText"/>
        </w:rPr>
        <w:t>FactResellerSales</w:t>
      </w:r>
      <w:r>
        <w:t xml:space="preserve">, und überprüfen Sie anschließend die Spalten </w:t>
      </w:r>
      <w:r>
        <w:rPr>
          <w:rStyle w:val="EmphasizeText"/>
        </w:rPr>
        <w:t>SalesOrderLineNumber</w:t>
      </w:r>
      <w:r>
        <w:t xml:space="preserve">, </w:t>
      </w:r>
      <w:r>
        <w:rPr>
          <w:rStyle w:val="EmphasizeText"/>
        </w:rPr>
        <w:t>OrderQuantity</w:t>
      </w:r>
      <w:r>
        <w:t xml:space="preserve">, </w:t>
      </w:r>
      <w:r>
        <w:rPr>
          <w:rStyle w:val="EmphasizeText"/>
        </w:rPr>
        <w:t>UnitPrice</w:t>
      </w:r>
      <w:r>
        <w:t xml:space="preserve"> und </w:t>
      </w:r>
      <w:r>
        <w:rPr>
          <w:rStyle w:val="EmphasizeText"/>
        </w:rPr>
        <w:t>SalesAmount</w:t>
      </w:r>
      <w:r>
        <w:t>.</w:t>
      </w:r>
    </w:p>
    <w:p w14:paraId="5E553A9D" w14:textId="63A82CCE" w:rsidR="00B36AD9" w:rsidRPr="00B36AD9" w:rsidRDefault="00B36AD9">
      <w:pPr>
        <w:pStyle w:val="StepBullet"/>
      </w:pPr>
      <w:r>
        <w:t xml:space="preserve">Erweitern Sie die Tabelle </w:t>
      </w:r>
      <w:r>
        <w:rPr>
          <w:rStyle w:val="EmphasizeText"/>
        </w:rPr>
        <w:t>DimProduct</w:t>
      </w:r>
      <w:r>
        <w:t xml:space="preserve">. Markieren Sie dann die Spalte </w:t>
      </w:r>
      <w:r>
        <w:rPr>
          <w:rStyle w:val="EmphasizeText"/>
        </w:rPr>
        <w:t>EnglishProductName</w:t>
      </w:r>
      <w:r>
        <w:t>.</w:t>
      </w:r>
    </w:p>
    <w:p w14:paraId="2CE1C80C" w14:textId="1162AACD" w:rsidR="00B36AD9" w:rsidRPr="00B36AD9" w:rsidRDefault="00B36AD9">
      <w:pPr>
        <w:pStyle w:val="StepBullet"/>
      </w:pPr>
      <w:r>
        <w:t xml:space="preserve">Wenden Sie für den </w:t>
      </w:r>
      <w:r>
        <w:rPr>
          <w:rStyle w:val="EmphasizeText"/>
        </w:rPr>
        <w:t>SO51721</w:t>
      </w:r>
      <w:r>
        <w:t xml:space="preserve"> einen Filter auf die Tabelle </w:t>
      </w:r>
      <w:r>
        <w:rPr>
          <w:rStyle w:val="EmphasizeText"/>
        </w:rPr>
        <w:t>FactResellerSales</w:t>
      </w:r>
      <w:r>
        <w:t xml:space="preserve"> Spalte </w:t>
      </w:r>
      <w:r>
        <w:rPr>
          <w:rStyle w:val="EmphasizeText"/>
        </w:rPr>
        <w:t>SalesOrderNumber</w:t>
      </w:r>
      <w:r>
        <w:t xml:space="preserve"> an (SO ist eine Abkürzung für „Sales Order“, „O“ ist der Buchstabe „O“.)</w:t>
      </w:r>
    </w:p>
    <w:p w14:paraId="6CC448E0" w14:textId="032DD420" w:rsidR="00B36AD9" w:rsidRPr="00B36AD9" w:rsidRDefault="00B36AD9">
      <w:pPr>
        <w:pStyle w:val="StepBullet"/>
      </w:pPr>
      <w:r>
        <w:t xml:space="preserve">Aktivieren Sie das Kontrollkästchen </w:t>
      </w:r>
      <w:r w:rsidR="00373F27" w:rsidRPr="00373F27">
        <w:t>„Filterparameter“</w:t>
      </w:r>
      <w:r>
        <w:t>.</w:t>
      </w:r>
    </w:p>
    <w:p w14:paraId="412CB562" w14:textId="77777777" w:rsidR="00B36AD9" w:rsidRDefault="00B36AD9">
      <w:pPr>
        <w:pStyle w:val="StepBullet"/>
      </w:pPr>
      <w:r>
        <w:t>Führen Sie die Abfrage aus, um eine Vorschau des Ergebnisses anzuzeigen.</w:t>
      </w:r>
    </w:p>
    <w:p w14:paraId="6B373BC1" w14:textId="77777777" w:rsidR="00B36AD9" w:rsidRDefault="00B36AD9">
      <w:pPr>
        <w:pStyle w:val="Step"/>
      </w:pPr>
      <w:r>
        <w:t>Bewegen Sie im dritten Schritt des Assistenten die verfügbaren Felder wie folgt:</w:t>
      </w:r>
    </w:p>
    <w:p w14:paraId="40FC3C12" w14:textId="3236AEE5" w:rsidR="00B36AD9" w:rsidRDefault="00B36AD9">
      <w:pPr>
        <w:pStyle w:val="StepBullet"/>
      </w:pPr>
      <w:r>
        <w:t xml:space="preserve">Zeilengruppen: </w:t>
      </w:r>
      <w:r>
        <w:rPr>
          <w:rStyle w:val="EmphasizeText"/>
        </w:rPr>
        <w:t>SalesOrderLineNumber</w:t>
      </w:r>
      <w:r>
        <w:t xml:space="preserve"> und </w:t>
      </w:r>
      <w:r>
        <w:rPr>
          <w:rStyle w:val="EmphasizeText"/>
        </w:rPr>
        <w:t>EnglishProductName</w:t>
      </w:r>
    </w:p>
    <w:p w14:paraId="27995A2E" w14:textId="487F530D" w:rsidR="00B36AD9" w:rsidRDefault="00B36AD9">
      <w:pPr>
        <w:pStyle w:val="StepBullet"/>
      </w:pPr>
      <w:r>
        <w:t xml:space="preserve">Werte: </w:t>
      </w:r>
      <w:r>
        <w:rPr>
          <w:rStyle w:val="EmphasizeText"/>
        </w:rPr>
        <w:t>OrderQuantity</w:t>
      </w:r>
      <w:r>
        <w:t xml:space="preserve">, </w:t>
      </w:r>
      <w:r>
        <w:rPr>
          <w:rStyle w:val="EmphasizeText"/>
        </w:rPr>
        <w:t>UnitPrice</w:t>
      </w:r>
      <w:r>
        <w:t xml:space="preserve"> und </w:t>
      </w:r>
      <w:r>
        <w:rPr>
          <w:rStyle w:val="EmphasizeText"/>
        </w:rPr>
        <w:t>SalesAmount</w:t>
      </w:r>
    </w:p>
    <w:p w14:paraId="7A4915A5" w14:textId="67A2BE71" w:rsidR="00B36AD9" w:rsidRDefault="00B36AD9" w:rsidP="00B36AD9">
      <w:pPr>
        <w:pStyle w:val="StepImage"/>
      </w:pPr>
      <w:r>
        <w:rPr>
          <w:noProof/>
        </w:rPr>
        <w:drawing>
          <wp:inline distT="0" distB="0" distL="0" distR="0" wp14:anchorId="6970EF68" wp14:editId="38B60DA1">
            <wp:extent cx="4280885" cy="187619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stretch>
                      <a:fillRect/>
                    </a:stretch>
                  </pic:blipFill>
                  <pic:spPr>
                    <a:xfrm>
                      <a:off x="0" y="0"/>
                      <a:ext cx="4280885" cy="1876190"/>
                    </a:xfrm>
                    <a:prstGeom prst="rect">
                      <a:avLst/>
                    </a:prstGeom>
                  </pic:spPr>
                </pic:pic>
              </a:graphicData>
            </a:graphic>
          </wp:inline>
        </w:drawing>
      </w:r>
    </w:p>
    <w:p w14:paraId="7B2C79D2" w14:textId="77777777" w:rsidR="00B36AD9" w:rsidRDefault="00B36AD9">
      <w:pPr>
        <w:spacing w:before="0" w:after="0"/>
      </w:pPr>
      <w:r>
        <w:br w:type="page"/>
      </w:r>
    </w:p>
    <w:p w14:paraId="41254FCE" w14:textId="6F76B38D" w:rsidR="00B36AD9" w:rsidRDefault="00B36AD9">
      <w:pPr>
        <w:pStyle w:val="Step"/>
      </w:pPr>
      <w:r>
        <w:lastRenderedPageBreak/>
        <w:t xml:space="preserve">Deaktivieren Sie im Schritt </w:t>
      </w:r>
      <w:r>
        <w:rPr>
          <w:rStyle w:val="EmphasizeText"/>
        </w:rPr>
        <w:t>Layout auswählen</w:t>
      </w:r>
      <w:r>
        <w:t xml:space="preserve"> das Kontrollkästchen </w:t>
      </w:r>
      <w:r>
        <w:rPr>
          <w:rStyle w:val="EmphasizeText"/>
        </w:rPr>
        <w:t>Teil- und Gesamtergebnisse anzeigen</w:t>
      </w:r>
      <w:r>
        <w:t>.</w:t>
      </w:r>
    </w:p>
    <w:p w14:paraId="4F737B69" w14:textId="744A64B9" w:rsidR="00B36AD9" w:rsidRDefault="00B36AD9">
      <w:pPr>
        <w:pStyle w:val="Step"/>
      </w:pPr>
      <w:r>
        <w:t xml:space="preserve">Deaktivieren Sie das Kontrollkästchen </w:t>
      </w:r>
      <w:r>
        <w:rPr>
          <w:rStyle w:val="EmphasizeText"/>
        </w:rPr>
        <w:t>Gruppen erweitern/reduzieren</w:t>
      </w:r>
      <w:r>
        <w:t>.</w:t>
      </w:r>
    </w:p>
    <w:p w14:paraId="650712A7" w14:textId="742882EA" w:rsidR="00B36AD9" w:rsidRDefault="003A0D52" w:rsidP="00B36AD9">
      <w:pPr>
        <w:pStyle w:val="StepImage"/>
      </w:pPr>
      <w:r>
        <w:rPr>
          <w:noProof/>
        </w:rPr>
        <w:drawing>
          <wp:inline distT="0" distB="0" distL="0" distR="0" wp14:anchorId="513336FB" wp14:editId="17C87CB2">
            <wp:extent cx="1942857" cy="1453128"/>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stretch>
                      <a:fillRect/>
                    </a:stretch>
                  </pic:blipFill>
                  <pic:spPr>
                    <a:xfrm>
                      <a:off x="0" y="0"/>
                      <a:ext cx="1942857" cy="1453128"/>
                    </a:xfrm>
                    <a:prstGeom prst="rect">
                      <a:avLst/>
                    </a:prstGeom>
                  </pic:spPr>
                </pic:pic>
              </a:graphicData>
            </a:graphic>
          </wp:inline>
        </w:drawing>
      </w:r>
    </w:p>
    <w:p w14:paraId="1C52425D" w14:textId="77777777" w:rsidR="00B36AD9" w:rsidRDefault="00B36AD9">
      <w:pPr>
        <w:pStyle w:val="Step"/>
      </w:pPr>
      <w:r>
        <w:t>Schließen Sie den Assistentenprozess ab.</w:t>
      </w:r>
    </w:p>
    <w:p w14:paraId="5399E2AC" w14:textId="38E5F8E9" w:rsidR="000F5DC0" w:rsidRDefault="00020554">
      <w:pPr>
        <w:pStyle w:val="Step"/>
      </w:pPr>
      <w:r>
        <w:t>Geben Sie im Titel-Textfeld einen Ausdruck zum Zurückgeben des Parameterwerts ein:</w:t>
      </w:r>
    </w:p>
    <w:p w14:paraId="698ACF85" w14:textId="60A34ED8" w:rsidR="00020554" w:rsidRDefault="00020554">
      <w:pPr>
        <w:pStyle w:val="StepCodeHeader"/>
      </w:pPr>
      <w:r>
        <w:t>VB.NET</w:t>
      </w:r>
    </w:p>
    <w:p w14:paraId="7414B185" w14:textId="36F9FA72" w:rsidR="00020554" w:rsidRDefault="00020554">
      <w:pPr>
        <w:pStyle w:val="StepCodeText"/>
      </w:pPr>
      <w:r>
        <w:t>=Parameters!SalesOrderNumber.Value</w:t>
      </w:r>
    </w:p>
    <w:p w14:paraId="2F09ADA0" w14:textId="12E387C1" w:rsidR="00020554" w:rsidRDefault="00020554">
      <w:pPr>
        <w:pStyle w:val="Step"/>
        <w:rPr>
          <w:lang w:bidi="en-US"/>
        </w:rPr>
      </w:pPr>
      <w:r>
        <w:t>Zeigen Sie den Bericht in der Vorschau an.</w:t>
      </w:r>
    </w:p>
    <w:p w14:paraId="3DDBB8E7" w14:textId="25E09A5C" w:rsidR="00020554" w:rsidRDefault="00020554" w:rsidP="00020554">
      <w:pPr>
        <w:pStyle w:val="StepCommentary"/>
        <w:rPr>
          <w:lang w:bidi="en-US"/>
        </w:rPr>
      </w:pPr>
      <w:r>
        <w:t>Erklären Sie, dass der Assistent ein schnelles Ergebnis erzielen kann, aber nicht immer das, was Sie erwarten. Man kann entweder den vom Assistenten erstellten Bericht ändern oder, wie in diesem Kurs erläutert wird, einen Bericht von Grund auf neu erstellen.</w:t>
      </w:r>
    </w:p>
    <w:p w14:paraId="348E84C7" w14:textId="12A70468" w:rsidR="003A0D52" w:rsidRDefault="003A0D52" w:rsidP="003A0D52">
      <w:pPr>
        <w:pStyle w:val="StepCommentary"/>
        <w:rPr>
          <w:lang w:bidi="en-US"/>
        </w:rPr>
      </w:pPr>
      <w:r>
        <w:t>Dieser Bericht wird nicht weiterentwickelt.</w:t>
      </w:r>
    </w:p>
    <w:p w14:paraId="2C60C38D" w14:textId="152D929A" w:rsidR="003A0D52" w:rsidRPr="003A0D52" w:rsidRDefault="003A0D52">
      <w:pPr>
        <w:pStyle w:val="Step"/>
        <w:rPr>
          <w:lang w:bidi="en-US"/>
        </w:rPr>
      </w:pPr>
      <w:r>
        <w:t>Schließen Sie Power BI Report Builder, ohne den Bericht zu speichern.</w:t>
      </w:r>
    </w:p>
    <w:p w14:paraId="335573AC" w14:textId="3486982F" w:rsidR="00D47966" w:rsidRDefault="00D47966" w:rsidP="00D47966">
      <w:pPr>
        <w:pStyle w:val="Heading1"/>
      </w:pPr>
      <w:r>
        <w:lastRenderedPageBreak/>
        <w:t>Demo-03A</w:t>
      </w:r>
    </w:p>
    <w:p w14:paraId="70435B7B" w14:textId="7C64CE59" w:rsidR="00D47966" w:rsidRDefault="00D47966" w:rsidP="00D47966">
      <w:r>
        <w:t>In dieser Demo erstellen Sie eine Datenquelle und ein Data</w:t>
      </w:r>
      <w:r w:rsidR="002C71B0">
        <w:t>s</w:t>
      </w:r>
      <w:r>
        <w:t>et.</w:t>
      </w:r>
    </w:p>
    <w:p w14:paraId="79825842" w14:textId="31C18954" w:rsidR="00394AFB" w:rsidRDefault="00394AFB">
      <w:pPr>
        <w:pStyle w:val="Step"/>
      </w:pPr>
      <w:r>
        <w:t>Öffnen Sie Power BI Report Builder.</w:t>
      </w:r>
    </w:p>
    <w:p w14:paraId="68BE2CBC" w14:textId="239099ED" w:rsidR="0014274B" w:rsidRDefault="0014274B">
      <w:pPr>
        <w:pStyle w:val="Step"/>
      </w:pPr>
      <w:r>
        <w:t xml:space="preserve">Klicken Sie im Fenster </w:t>
      </w:r>
      <w:r>
        <w:rPr>
          <w:rStyle w:val="EmphasizeText"/>
        </w:rPr>
        <w:t>Erste Schritte</w:t>
      </w:r>
      <w:r>
        <w:t xml:space="preserve"> auf die Option </w:t>
      </w:r>
      <w:r>
        <w:rPr>
          <w:rStyle w:val="EmphasizeText"/>
        </w:rPr>
        <w:t>Leerer Bericht</w:t>
      </w:r>
      <w:r>
        <w:t>.</w:t>
      </w:r>
    </w:p>
    <w:p w14:paraId="7D6DDD5B" w14:textId="43EE8F54" w:rsidR="0014274B" w:rsidRDefault="0014274B">
      <w:pPr>
        <w:pStyle w:val="Step"/>
      </w:pPr>
      <w:r>
        <w:t xml:space="preserve">Speichern Sie den Bericht als </w:t>
      </w:r>
      <w:r w:rsidR="00E2414D" w:rsidRPr="00E2414D">
        <w:rPr>
          <w:rStyle w:val="EmphasizeText"/>
        </w:rPr>
        <w:t>Sales Order</w:t>
      </w:r>
      <w:r>
        <w:t xml:space="preserve"> im Ordner </w:t>
      </w:r>
      <w:r>
        <w:rPr>
          <w:rStyle w:val="EmphasizeText"/>
        </w:rPr>
        <w:t>&lt;CourseFolder&gt;\PowerBIPRIAD\Demo\MySolution</w:t>
      </w:r>
      <w:r>
        <w:t>.</w:t>
      </w:r>
    </w:p>
    <w:p w14:paraId="3383A00D" w14:textId="2FD8AD9C" w:rsidR="00394AFB" w:rsidRDefault="00394AFB">
      <w:pPr>
        <w:pStyle w:val="Step"/>
      </w:pPr>
      <w:r>
        <w:t>Erstellen Sie eine Datenquelle:</w:t>
      </w:r>
    </w:p>
    <w:p w14:paraId="5B9FE943" w14:textId="77777777" w:rsidR="00394AFB" w:rsidRDefault="00394AFB">
      <w:pPr>
        <w:pStyle w:val="StepBullet"/>
      </w:pPr>
      <w:r>
        <w:t>Name: AdventureWorksDW</w:t>
      </w:r>
    </w:p>
    <w:p w14:paraId="20C4A7AD" w14:textId="1DC47A57" w:rsidR="00394AFB" w:rsidRPr="00D47618" w:rsidRDefault="00660250">
      <w:pPr>
        <w:pStyle w:val="StepBullet"/>
        <w:rPr>
          <w:lang w:val="en-US"/>
        </w:rPr>
      </w:pPr>
      <w:proofErr w:type="spellStart"/>
      <w:r w:rsidRPr="00660250">
        <w:rPr>
          <w:lang w:val="en-US"/>
        </w:rPr>
        <w:t>Verbindungstyp</w:t>
      </w:r>
      <w:proofErr w:type="spellEnd"/>
      <w:r w:rsidRPr="00660250">
        <w:rPr>
          <w:lang w:val="en-US"/>
        </w:rPr>
        <w:t>:</w:t>
      </w:r>
      <w:r w:rsidR="00394AFB" w:rsidRPr="00D47618">
        <w:rPr>
          <w:lang w:val="en-US"/>
        </w:rPr>
        <w:t xml:space="preserve"> Microsoft Azure SQL-</w:t>
      </w:r>
      <w:proofErr w:type="spellStart"/>
      <w:r w:rsidR="00394AFB" w:rsidRPr="00D47618">
        <w:rPr>
          <w:lang w:val="en-US"/>
        </w:rPr>
        <w:t>Datenbank</w:t>
      </w:r>
      <w:proofErr w:type="spellEnd"/>
    </w:p>
    <w:p w14:paraId="336166C0" w14:textId="77777777" w:rsidR="00394AFB" w:rsidRDefault="00394AFB">
      <w:pPr>
        <w:pStyle w:val="StepBullet"/>
      </w:pPr>
      <w:r>
        <w:t xml:space="preserve">Verbindungsdetails: [Kopie von Ihrer </w:t>
      </w:r>
      <w:r>
        <w:rPr>
          <w:rStyle w:val="EmphasizeText"/>
        </w:rPr>
        <w:t>MyEnvironment.txt</w:t>
      </w:r>
      <w:r>
        <w:t>-Datei]</w:t>
      </w:r>
    </w:p>
    <w:p w14:paraId="3AAF917E" w14:textId="25C9547C" w:rsidR="00394AFB" w:rsidRDefault="0014274B">
      <w:pPr>
        <w:pStyle w:val="Step"/>
      </w:pPr>
      <w:r>
        <w:t>Erstellen Sie ein Data</w:t>
      </w:r>
      <w:r w:rsidR="002C71B0">
        <w:t>s</w:t>
      </w:r>
      <w:r>
        <w:t xml:space="preserve">et mit dem Namen </w:t>
      </w:r>
      <w:r>
        <w:rPr>
          <w:rStyle w:val="EmphasizeText"/>
        </w:rPr>
        <w:t>dsMain</w:t>
      </w:r>
      <w:r>
        <w:t xml:space="preserve"> basierend auf der Datenquelle </w:t>
      </w:r>
      <w:r>
        <w:rPr>
          <w:rStyle w:val="EmphasizeText"/>
        </w:rPr>
        <w:t>AdventureWorksDW</w:t>
      </w:r>
      <w:r>
        <w:t>.</w:t>
      </w:r>
    </w:p>
    <w:p w14:paraId="53A84E0F" w14:textId="66020E29" w:rsidR="0014274B" w:rsidRDefault="0014274B">
      <w:pPr>
        <w:pStyle w:val="Step"/>
      </w:pPr>
      <w:r>
        <w:t xml:space="preserve">Verwenden Sie den Abfrage-Designer, um dieselbe Abfrage zu erstellen, die in </w:t>
      </w:r>
      <w:r>
        <w:rPr>
          <w:rStyle w:val="EmphasizeText"/>
        </w:rPr>
        <w:t>Demo-02A</w:t>
      </w:r>
      <w:r>
        <w:t xml:space="preserve"> definiert ist, aber parametrieren Sie </w:t>
      </w:r>
      <w:r>
        <w:rPr>
          <w:u w:val="single"/>
        </w:rPr>
        <w:t>nicht</w:t>
      </w:r>
      <w:r>
        <w:t xml:space="preserve"> die Filter.</w:t>
      </w:r>
    </w:p>
    <w:p w14:paraId="20909C50" w14:textId="160E0DCB" w:rsidR="00FC371B" w:rsidRDefault="00FC371B" w:rsidP="00FC371B">
      <w:pPr>
        <w:pStyle w:val="StepCommentary"/>
      </w:pPr>
      <w:r>
        <w:t>Sie werden das Data</w:t>
      </w:r>
      <w:r w:rsidR="002C71B0">
        <w:t>s</w:t>
      </w:r>
      <w:r>
        <w:t xml:space="preserve">et in </w:t>
      </w:r>
      <w:r>
        <w:rPr>
          <w:rStyle w:val="EmphasizeText"/>
        </w:rPr>
        <w:t>Demo-04A</w:t>
      </w:r>
      <w:r>
        <w:t xml:space="preserve"> parametrisieren.</w:t>
      </w:r>
    </w:p>
    <w:p w14:paraId="7C6D5C05" w14:textId="77777777" w:rsidR="00394AFB" w:rsidRDefault="00394AFB">
      <w:pPr>
        <w:pStyle w:val="StepBullet"/>
      </w:pPr>
      <w:r>
        <w:t xml:space="preserve">Erweitern Sie den </w:t>
      </w:r>
      <w:r>
        <w:rPr>
          <w:rStyle w:val="EmphasizeText"/>
        </w:rPr>
        <w:t>dbo</w:t>
      </w:r>
      <w:r>
        <w:t xml:space="preserve">-Ordner und anschließend den </w:t>
      </w:r>
      <w:r>
        <w:rPr>
          <w:rStyle w:val="EmphasizeText"/>
        </w:rPr>
        <w:t>Tabellen</w:t>
      </w:r>
      <w:r>
        <w:t>-Ordner.</w:t>
      </w:r>
    </w:p>
    <w:p w14:paraId="0A703670" w14:textId="77777777" w:rsidR="00394AFB" w:rsidRPr="00B36AD9" w:rsidRDefault="00394AFB">
      <w:pPr>
        <w:pStyle w:val="StepBullet"/>
      </w:pPr>
      <w:r>
        <w:t xml:space="preserve">Erweitern Sie die Tabelle </w:t>
      </w:r>
      <w:r>
        <w:rPr>
          <w:rStyle w:val="EmphasizeText"/>
        </w:rPr>
        <w:t>FactResellerSales</w:t>
      </w:r>
      <w:r>
        <w:t xml:space="preserve">, und überprüfen Sie anschließend die Spalten </w:t>
      </w:r>
      <w:r>
        <w:rPr>
          <w:rStyle w:val="EmphasizeText"/>
        </w:rPr>
        <w:t>SalesOrderLineNumber</w:t>
      </w:r>
      <w:r>
        <w:t xml:space="preserve">, </w:t>
      </w:r>
      <w:r>
        <w:rPr>
          <w:rStyle w:val="EmphasizeText"/>
        </w:rPr>
        <w:t>OrderQuantity</w:t>
      </w:r>
      <w:r>
        <w:t xml:space="preserve">, </w:t>
      </w:r>
      <w:r>
        <w:rPr>
          <w:rStyle w:val="EmphasizeText"/>
        </w:rPr>
        <w:t>UnitPrice</w:t>
      </w:r>
      <w:r>
        <w:t xml:space="preserve"> und </w:t>
      </w:r>
      <w:r>
        <w:rPr>
          <w:rStyle w:val="EmphasizeText"/>
        </w:rPr>
        <w:t>SalesAmount</w:t>
      </w:r>
      <w:r>
        <w:t>.</w:t>
      </w:r>
    </w:p>
    <w:p w14:paraId="0DE51BAA" w14:textId="77777777" w:rsidR="00394AFB" w:rsidRPr="00B36AD9" w:rsidRDefault="00394AFB">
      <w:pPr>
        <w:pStyle w:val="StepBullet"/>
      </w:pPr>
      <w:r>
        <w:t xml:space="preserve">Erweitern Sie die Tabelle </w:t>
      </w:r>
      <w:r>
        <w:rPr>
          <w:rStyle w:val="EmphasizeText"/>
        </w:rPr>
        <w:t>DimProduct</w:t>
      </w:r>
      <w:r>
        <w:t xml:space="preserve">. Markieren Sie dann die Spalte </w:t>
      </w:r>
      <w:r>
        <w:rPr>
          <w:rStyle w:val="EmphasizeText"/>
        </w:rPr>
        <w:t>EnglishProductName</w:t>
      </w:r>
      <w:r>
        <w:t>.</w:t>
      </w:r>
    </w:p>
    <w:p w14:paraId="29630C58" w14:textId="33213B3F" w:rsidR="00394AFB" w:rsidRPr="00B36AD9" w:rsidRDefault="00394AFB">
      <w:pPr>
        <w:pStyle w:val="StepBullet"/>
      </w:pPr>
      <w:r>
        <w:t xml:space="preserve">Wenden Sie für den </w:t>
      </w:r>
      <w:r>
        <w:rPr>
          <w:rStyle w:val="EmphasizeText"/>
        </w:rPr>
        <w:t>SO51721</w:t>
      </w:r>
      <w:r>
        <w:t xml:space="preserve"> einen Filter auf die Tabelle </w:t>
      </w:r>
      <w:r>
        <w:rPr>
          <w:rStyle w:val="EmphasizeText"/>
        </w:rPr>
        <w:t>FactResellerSales</w:t>
      </w:r>
      <w:r>
        <w:t xml:space="preserve"> Spalte </w:t>
      </w:r>
      <w:r>
        <w:rPr>
          <w:rStyle w:val="EmphasizeText"/>
        </w:rPr>
        <w:t>SalesOrderNumber</w:t>
      </w:r>
      <w:r>
        <w:t xml:space="preserve"> an (SO ist eine Abkürzung für „Sales Order“, „O“ ist der Buchstabe „O“.)</w:t>
      </w:r>
    </w:p>
    <w:p w14:paraId="46840A91" w14:textId="77777777" w:rsidR="00A2584D" w:rsidRDefault="00A2584D">
      <w:pPr>
        <w:pStyle w:val="Step"/>
      </w:pPr>
      <w:r>
        <w:t>Speichern Sie den Bericht, und lassen Sie ihn für die nächste Demo geöffnet.</w:t>
      </w:r>
    </w:p>
    <w:p w14:paraId="0647E31A" w14:textId="62A857B8" w:rsidR="0014274B" w:rsidRDefault="0014274B" w:rsidP="0014274B">
      <w:pPr>
        <w:pStyle w:val="StepCommentary"/>
      </w:pPr>
      <w:r>
        <w:t xml:space="preserve">Sie entwerfen den Bericht, indem Sie einen Tabellendatenbereich in </w:t>
      </w:r>
      <w:r>
        <w:rPr>
          <w:rStyle w:val="EmphasizeText"/>
        </w:rPr>
        <w:t>Demo-05A</w:t>
      </w:r>
      <w:r>
        <w:t xml:space="preserve"> hinzufügen.</w:t>
      </w:r>
    </w:p>
    <w:p w14:paraId="42431FC6" w14:textId="456DF253" w:rsidR="00D47966" w:rsidRDefault="00D47966" w:rsidP="00D47966">
      <w:pPr>
        <w:pStyle w:val="Heading1"/>
      </w:pPr>
      <w:r>
        <w:lastRenderedPageBreak/>
        <w:t>Demo-04A</w:t>
      </w:r>
    </w:p>
    <w:p w14:paraId="2426D5A9" w14:textId="03A80143" w:rsidR="00D47966" w:rsidRDefault="00D47966" w:rsidP="00D47966">
      <w:r>
        <w:t>In dieser Demo parametrisieren Sie den Bericht.</w:t>
      </w:r>
    </w:p>
    <w:p w14:paraId="00DF6900" w14:textId="1A2BD39A" w:rsidR="00D47966" w:rsidRDefault="00860965">
      <w:pPr>
        <w:pStyle w:val="Step"/>
      </w:pPr>
      <w:r>
        <w:t xml:space="preserve">Fahren Sie mit dem Berichtsdesign von </w:t>
      </w:r>
      <w:r>
        <w:rPr>
          <w:rStyle w:val="EmphasizeText"/>
        </w:rPr>
        <w:t>Demo-03A</w:t>
      </w:r>
      <w:r>
        <w:t xml:space="preserve"> fort.</w:t>
      </w:r>
    </w:p>
    <w:p w14:paraId="1E618CFF" w14:textId="4373BA75" w:rsidR="00860965" w:rsidRDefault="00860965">
      <w:pPr>
        <w:pStyle w:val="Step"/>
      </w:pPr>
      <w:r>
        <w:t>Erklären Sie, dass das Data</w:t>
      </w:r>
      <w:r w:rsidR="002C71B0">
        <w:t>s</w:t>
      </w:r>
      <w:r>
        <w:t>et derzeit alle Verkaufsauftragspositionen abruft. Ziel ist es jedoch, Positionen für einen einzelnen Verkaufsauftrag abzurufen.</w:t>
      </w:r>
    </w:p>
    <w:p w14:paraId="2ABA9927" w14:textId="2415432F" w:rsidR="00860965" w:rsidRDefault="00860965">
      <w:pPr>
        <w:pStyle w:val="Step"/>
      </w:pPr>
      <w:r>
        <w:t>Öffnen Sie die Data</w:t>
      </w:r>
      <w:r w:rsidR="002C71B0">
        <w:t>s</w:t>
      </w:r>
      <w:r>
        <w:t xml:space="preserve">et-Eigenschaften für </w:t>
      </w:r>
      <w:r>
        <w:rPr>
          <w:rStyle w:val="EmphasizeText"/>
        </w:rPr>
        <w:t>dsMain</w:t>
      </w:r>
      <w:r>
        <w:t xml:space="preserve"> und anschließend den Abfrage-Designer.</w:t>
      </w:r>
    </w:p>
    <w:p w14:paraId="24A62F24" w14:textId="196CD8BC" w:rsidR="00860965" w:rsidRDefault="00860965">
      <w:pPr>
        <w:pStyle w:val="Step"/>
      </w:pPr>
      <w:r>
        <w:t xml:space="preserve">Aktivieren Sie im Abschnitt </w:t>
      </w:r>
      <w:r>
        <w:rPr>
          <w:rStyle w:val="EmphasizeText"/>
        </w:rPr>
        <w:t>Angewendete Filter</w:t>
      </w:r>
      <w:r>
        <w:t xml:space="preserve"> im Abfrage-Designer das Kontrollkästchen </w:t>
      </w:r>
      <w:r>
        <w:rPr>
          <w:rStyle w:val="EmphasizeText"/>
        </w:rPr>
        <w:t>Parameter</w:t>
      </w:r>
      <w:r>
        <w:t>.</w:t>
      </w:r>
    </w:p>
    <w:p w14:paraId="19EBB454" w14:textId="4B4DA757" w:rsidR="00860965" w:rsidRDefault="00860965" w:rsidP="00860965">
      <w:pPr>
        <w:pStyle w:val="StepImage"/>
      </w:pPr>
      <w:r>
        <w:rPr>
          <w:noProof/>
        </w:rPr>
        <w:drawing>
          <wp:inline distT="0" distB="0" distL="0" distR="0" wp14:anchorId="7CDB4502" wp14:editId="3AAAD00B">
            <wp:extent cx="4961905" cy="7437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stretch>
                      <a:fillRect/>
                    </a:stretch>
                  </pic:blipFill>
                  <pic:spPr>
                    <a:xfrm>
                      <a:off x="0" y="0"/>
                      <a:ext cx="4961905" cy="743796"/>
                    </a:xfrm>
                    <a:prstGeom prst="rect">
                      <a:avLst/>
                    </a:prstGeom>
                  </pic:spPr>
                </pic:pic>
              </a:graphicData>
            </a:graphic>
          </wp:inline>
        </w:drawing>
      </w:r>
    </w:p>
    <w:p w14:paraId="7D198F7D" w14:textId="5802049B" w:rsidR="00860965" w:rsidRDefault="00860965">
      <w:pPr>
        <w:pStyle w:val="Step"/>
      </w:pPr>
      <w:r>
        <w:t>Schließen Sie den Abfrage-Designer.</w:t>
      </w:r>
    </w:p>
    <w:p w14:paraId="60779077" w14:textId="691CB52B" w:rsidR="00860965" w:rsidRDefault="00860965">
      <w:pPr>
        <w:pStyle w:val="Step"/>
      </w:pPr>
      <w:r>
        <w:t>Weisen Sie in den Data</w:t>
      </w:r>
      <w:r w:rsidR="002C71B0">
        <w:t>s</w:t>
      </w:r>
      <w:r>
        <w:t>et-Eigenschaften auf die Abfrageanweisung und die parametrisierte WHERE-Klausel hin.</w:t>
      </w:r>
    </w:p>
    <w:p w14:paraId="3359F224" w14:textId="5359F48A" w:rsidR="00860965" w:rsidRDefault="007A3FD2">
      <w:pPr>
        <w:pStyle w:val="Step"/>
      </w:pPr>
      <w:r>
        <w:t xml:space="preserve">Klicken Sie auf </w:t>
      </w:r>
      <w:r>
        <w:rPr>
          <w:rStyle w:val="EmphasizeText"/>
        </w:rPr>
        <w:t>OK</w:t>
      </w:r>
      <w:r>
        <w:t>, um den Abfrage-Designer zu schließen.</w:t>
      </w:r>
    </w:p>
    <w:p w14:paraId="67DB62FA" w14:textId="184CC423" w:rsidR="00860965" w:rsidRDefault="00860965">
      <w:pPr>
        <w:pStyle w:val="Step"/>
      </w:pPr>
      <w:r>
        <w:t xml:space="preserve">Erweitern Sie im Bereich </w:t>
      </w:r>
      <w:r>
        <w:rPr>
          <w:rStyle w:val="EmphasizeText"/>
        </w:rPr>
        <w:t>Berichtsdaten</w:t>
      </w:r>
      <w:r>
        <w:t xml:space="preserve"> den Ordner </w:t>
      </w:r>
      <w:r>
        <w:rPr>
          <w:rStyle w:val="EmphasizeText"/>
        </w:rPr>
        <w:t>Parameter</w:t>
      </w:r>
      <w:r>
        <w:t>, und zeigen Sie den neuen Berichtsparameter.</w:t>
      </w:r>
    </w:p>
    <w:p w14:paraId="540D3DCB" w14:textId="6CCA62D6" w:rsidR="00860965" w:rsidRDefault="00860965" w:rsidP="00860965">
      <w:pPr>
        <w:pStyle w:val="StepImage"/>
      </w:pPr>
      <w:r>
        <w:rPr>
          <w:noProof/>
        </w:rPr>
        <w:drawing>
          <wp:inline distT="0" distB="0" distL="0" distR="0" wp14:anchorId="5886AC5B" wp14:editId="72BA5DB8">
            <wp:extent cx="1980952" cy="235238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5"/>
                    <a:stretch>
                      <a:fillRect/>
                    </a:stretch>
                  </pic:blipFill>
                  <pic:spPr>
                    <a:xfrm>
                      <a:off x="0" y="0"/>
                      <a:ext cx="1980952" cy="2352380"/>
                    </a:xfrm>
                    <a:prstGeom prst="rect">
                      <a:avLst/>
                    </a:prstGeom>
                  </pic:spPr>
                </pic:pic>
              </a:graphicData>
            </a:graphic>
          </wp:inline>
        </w:drawing>
      </w:r>
    </w:p>
    <w:p w14:paraId="2B3EA308" w14:textId="059FF143" w:rsidR="00860965" w:rsidRDefault="00860965">
      <w:pPr>
        <w:pStyle w:val="Step"/>
      </w:pPr>
      <w:r>
        <w:t xml:space="preserve">Öffnen Sie die Eigenschaften des Berichtsparameters </w:t>
      </w:r>
      <w:r>
        <w:rPr>
          <w:rStyle w:val="EmphasizeText"/>
        </w:rPr>
        <w:t>SalesOrderNumber</w:t>
      </w:r>
      <w:r>
        <w:t xml:space="preserve">. Zeigen und beschreiben Sie die Seiten </w:t>
      </w:r>
      <w:r>
        <w:rPr>
          <w:rStyle w:val="EmphasizeText"/>
        </w:rPr>
        <w:t>Allgemein</w:t>
      </w:r>
      <w:r>
        <w:t xml:space="preserve">, </w:t>
      </w:r>
      <w:r>
        <w:rPr>
          <w:rStyle w:val="EmphasizeText"/>
        </w:rPr>
        <w:t>Verfügbare Werte</w:t>
      </w:r>
      <w:r>
        <w:t xml:space="preserve"> und </w:t>
      </w:r>
      <w:r>
        <w:rPr>
          <w:rStyle w:val="EmphasizeText"/>
        </w:rPr>
        <w:t>Standardwerte</w:t>
      </w:r>
      <w:r>
        <w:t>.</w:t>
      </w:r>
    </w:p>
    <w:p w14:paraId="63F74C50" w14:textId="6E550618" w:rsidR="00860965" w:rsidRDefault="00860965">
      <w:pPr>
        <w:pStyle w:val="Step"/>
      </w:pPr>
      <w:r>
        <w:t>Führen Sie den Bericht aus.</w:t>
      </w:r>
    </w:p>
    <w:p w14:paraId="4ED7B9BC" w14:textId="1789C1B3" w:rsidR="00860965" w:rsidRDefault="00860965">
      <w:pPr>
        <w:pStyle w:val="Step"/>
      </w:pPr>
      <w:r>
        <w:t>Erläutern Sie, dass der Bericht jetzt für einen einzelnen Verkaufsauftrag ausgeführt wird. Derzeit wird standardmäßig die Bestellnummer zum Filtern der Data</w:t>
      </w:r>
      <w:r w:rsidR="002C71B0">
        <w:t>s</w:t>
      </w:r>
      <w:r>
        <w:t>et-Abfrage verwendet.</w:t>
      </w:r>
    </w:p>
    <w:p w14:paraId="508E0AF2" w14:textId="7B1D2649" w:rsidR="00860965" w:rsidRDefault="00860965" w:rsidP="00860965">
      <w:pPr>
        <w:pStyle w:val="StepCommentary"/>
      </w:pPr>
      <w:r>
        <w:t>Sie fügen jetzt einen neuen Berichtsparameter hinzu, um Verkaufsaufträge nach einem einzelnen Handelspartner zu filtern.</w:t>
      </w:r>
    </w:p>
    <w:p w14:paraId="772555AF" w14:textId="04A9362B" w:rsidR="00860965" w:rsidRDefault="00860965">
      <w:pPr>
        <w:pStyle w:val="Step"/>
      </w:pPr>
      <w:r>
        <w:lastRenderedPageBreak/>
        <w:t>Kehren Sie zum Berichtsdesign zurück, und erstellen Sie ein neues Data</w:t>
      </w:r>
      <w:r w:rsidR="002C71B0">
        <w:t>s</w:t>
      </w:r>
      <w:r>
        <w:t xml:space="preserve">et namens </w:t>
      </w:r>
      <w:r>
        <w:rPr>
          <w:rStyle w:val="EmphasizeText"/>
        </w:rPr>
        <w:t>dsReseller</w:t>
      </w:r>
      <w:r>
        <w:t xml:space="preserve"> basierend auf der Datenquelle </w:t>
      </w:r>
      <w:r>
        <w:rPr>
          <w:rStyle w:val="EmphasizeText"/>
        </w:rPr>
        <w:t>AdventureWorksDW</w:t>
      </w:r>
      <w:r>
        <w:t>.</w:t>
      </w:r>
    </w:p>
    <w:p w14:paraId="3A8CADA7" w14:textId="2410B897" w:rsidR="00860965" w:rsidRDefault="00B55848">
      <w:pPr>
        <w:pStyle w:val="Step"/>
      </w:pPr>
      <w:r>
        <w:t xml:space="preserve">Erstellen Sie eine Abfrage basierend auf den folgenden zwei Spalten der Tabelle </w:t>
      </w:r>
      <w:r>
        <w:rPr>
          <w:rStyle w:val="EmphasizeText"/>
        </w:rPr>
        <w:t>DimReseller</w:t>
      </w:r>
      <w:r>
        <w:t>.</w:t>
      </w:r>
    </w:p>
    <w:p w14:paraId="308645A9" w14:textId="13985B03" w:rsidR="00B55848" w:rsidRDefault="00B55848">
      <w:pPr>
        <w:pStyle w:val="StepBullet"/>
      </w:pPr>
      <w:r>
        <w:t>ResellerKey</w:t>
      </w:r>
    </w:p>
    <w:p w14:paraId="56E84D18" w14:textId="6AC5B987" w:rsidR="00B55848" w:rsidRDefault="00B55848">
      <w:pPr>
        <w:pStyle w:val="StepBullet"/>
      </w:pPr>
      <w:r>
        <w:t>ResellerName</w:t>
      </w:r>
    </w:p>
    <w:p w14:paraId="3E6B4FA7" w14:textId="277610AE" w:rsidR="00B55848" w:rsidRDefault="00F75F40">
      <w:pPr>
        <w:pStyle w:val="Step"/>
      </w:pPr>
      <w:r>
        <w:t>Ändern Sie im Eigenschaftenfenster des Data</w:t>
      </w:r>
      <w:r w:rsidR="002C71B0">
        <w:t>s</w:t>
      </w:r>
      <w:r>
        <w:t>ets die Abfrageanweisung, um eine ORDER BY-Klausel hinzuzufügen:</w:t>
      </w:r>
    </w:p>
    <w:p w14:paraId="1867B170" w14:textId="6893CBDA" w:rsidR="00B55848" w:rsidRDefault="00B55848">
      <w:pPr>
        <w:pStyle w:val="StepCodeHeader"/>
      </w:pPr>
      <w:r>
        <w:t>T-SQL</w:t>
      </w:r>
    </w:p>
    <w:p w14:paraId="09006BAD" w14:textId="56544AF5" w:rsidR="00B55848" w:rsidRDefault="00B55848">
      <w:pPr>
        <w:pStyle w:val="StepCodeText"/>
      </w:pPr>
      <w:r>
        <w:t>SELECT</w:t>
      </w:r>
      <w:r>
        <w:br/>
        <w:t xml:space="preserve">  DimReseller.ResellerKey</w:t>
      </w:r>
      <w:r>
        <w:br/>
        <w:t xml:space="preserve">  ,DimReseller.ResellerName</w:t>
      </w:r>
      <w:r>
        <w:br/>
        <w:t>FROM</w:t>
      </w:r>
      <w:r>
        <w:br/>
        <w:t xml:space="preserve">  DimReseller</w:t>
      </w:r>
      <w:r>
        <w:br/>
      </w:r>
      <w:r>
        <w:rPr>
          <w:b/>
          <w:highlight w:val="yellow"/>
        </w:rPr>
        <w:t>ORDER BY</w:t>
      </w:r>
      <w:r>
        <w:br/>
      </w:r>
      <w:r>
        <w:rPr>
          <w:b/>
          <w:highlight w:val="yellow"/>
        </w:rPr>
        <w:t xml:space="preserve">  ResellerName</w:t>
      </w:r>
    </w:p>
    <w:p w14:paraId="2F939E66" w14:textId="5170F519" w:rsidR="00C03F2C" w:rsidRDefault="00C03F2C">
      <w:pPr>
        <w:pStyle w:val="Step"/>
      </w:pPr>
      <w:r>
        <w:t>Erstellen Sie eine neues Data</w:t>
      </w:r>
      <w:r w:rsidR="002C71B0">
        <w:t>s</w:t>
      </w:r>
      <w:r>
        <w:t xml:space="preserve">et namens </w:t>
      </w:r>
      <w:r>
        <w:rPr>
          <w:rStyle w:val="EmphasizeText"/>
        </w:rPr>
        <w:t>dsSalesOrderNumber</w:t>
      </w:r>
      <w:r>
        <w:t xml:space="preserve"> basierend auf der Datenquelle </w:t>
      </w:r>
      <w:r>
        <w:rPr>
          <w:rStyle w:val="EmphasizeText"/>
        </w:rPr>
        <w:t>AdventureWorksDW</w:t>
      </w:r>
      <w:r>
        <w:t>.</w:t>
      </w:r>
    </w:p>
    <w:p w14:paraId="4D306B99" w14:textId="77777777" w:rsidR="00C03F2C" w:rsidRDefault="00C03F2C">
      <w:pPr>
        <w:pStyle w:val="Step"/>
      </w:pPr>
      <w:r>
        <w:t xml:space="preserve">Erstellen Sie eine Abfrage basierend auf der Spalte </w:t>
      </w:r>
      <w:r>
        <w:rPr>
          <w:rStyle w:val="EmphasizeText"/>
        </w:rPr>
        <w:t>SalesOrderNumber</w:t>
      </w:r>
      <w:r>
        <w:t xml:space="preserve"> der Tabelle </w:t>
      </w:r>
      <w:r>
        <w:rPr>
          <w:rStyle w:val="EmphasizeText"/>
        </w:rPr>
        <w:t>FactResellerSales</w:t>
      </w:r>
      <w:r>
        <w:t>.</w:t>
      </w:r>
    </w:p>
    <w:p w14:paraId="559C9D6E" w14:textId="1ED06B3E" w:rsidR="00C03F2C" w:rsidRDefault="00C03F2C">
      <w:pPr>
        <w:pStyle w:val="Step"/>
      </w:pPr>
      <w:r>
        <w:t xml:space="preserve">Fügen Sie einen angewendeten Filter hinzu, um die Abfrage nach der Spalte </w:t>
      </w:r>
      <w:r>
        <w:rPr>
          <w:rStyle w:val="EmphasizeText"/>
        </w:rPr>
        <w:t>ResellerKey</w:t>
      </w:r>
      <w:r>
        <w:t xml:space="preserve"> zu</w:t>
      </w:r>
      <w:r w:rsidR="00273C7E">
        <w:t> </w:t>
      </w:r>
      <w:r>
        <w:t>filtern – wenden Sie keinen Wert an.</w:t>
      </w:r>
    </w:p>
    <w:p w14:paraId="74505E6C" w14:textId="7659A006" w:rsidR="00C03F2C" w:rsidRDefault="00C03F2C">
      <w:pPr>
        <w:pStyle w:val="Step"/>
      </w:pPr>
      <w:r>
        <w:t>Parametrieren Sie den angewendeten Filter.</w:t>
      </w:r>
    </w:p>
    <w:p w14:paraId="675CF5F8" w14:textId="13C12204" w:rsidR="00C03F2C" w:rsidRDefault="00C03F2C" w:rsidP="00C03F2C">
      <w:pPr>
        <w:pStyle w:val="StepImage"/>
      </w:pPr>
      <w:r>
        <w:rPr>
          <w:noProof/>
        </w:rPr>
        <w:drawing>
          <wp:inline distT="0" distB="0" distL="0" distR="0" wp14:anchorId="7342A31B" wp14:editId="244E27DD">
            <wp:extent cx="4990476" cy="744703"/>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6"/>
                    <a:stretch>
                      <a:fillRect/>
                    </a:stretch>
                  </pic:blipFill>
                  <pic:spPr>
                    <a:xfrm>
                      <a:off x="0" y="0"/>
                      <a:ext cx="4990476" cy="744703"/>
                    </a:xfrm>
                    <a:prstGeom prst="rect">
                      <a:avLst/>
                    </a:prstGeom>
                  </pic:spPr>
                </pic:pic>
              </a:graphicData>
            </a:graphic>
          </wp:inline>
        </w:drawing>
      </w:r>
    </w:p>
    <w:p w14:paraId="4A4350CA" w14:textId="082AC67B" w:rsidR="00C03F2C" w:rsidRDefault="00C03F2C">
      <w:pPr>
        <w:pStyle w:val="Step"/>
      </w:pPr>
      <w:r>
        <w:t>Ändern Sie im Eigenschaftenfenster des Data</w:t>
      </w:r>
      <w:r w:rsidR="002C71B0">
        <w:t>s</w:t>
      </w:r>
      <w:r>
        <w:t>ets die Abfrageanweisung, um den DISTINCT-Operator und eine ORDER BY-Klausel hinzuzufügen:</w:t>
      </w:r>
    </w:p>
    <w:p w14:paraId="137F4375" w14:textId="77777777" w:rsidR="00C03F2C" w:rsidRDefault="00C03F2C">
      <w:pPr>
        <w:pStyle w:val="StepCodeHeader"/>
      </w:pPr>
      <w:r>
        <w:t>T-SQL</w:t>
      </w:r>
    </w:p>
    <w:p w14:paraId="144B8C77" w14:textId="77777777" w:rsidR="00C03F2C" w:rsidRPr="008B0410" w:rsidRDefault="00C03F2C">
      <w:pPr>
        <w:pStyle w:val="StepCodeText"/>
        <w:rPr>
          <w:b/>
          <w:bCs/>
          <w:lang w:val="en-US"/>
        </w:rPr>
      </w:pPr>
      <w:r w:rsidRPr="008B0410">
        <w:rPr>
          <w:lang w:val="en-US"/>
        </w:rPr>
        <w:t xml:space="preserve">SELECT </w:t>
      </w:r>
      <w:r w:rsidRPr="008B0410">
        <w:rPr>
          <w:b/>
          <w:highlight w:val="yellow"/>
          <w:lang w:val="en-US"/>
        </w:rPr>
        <w:t>DISTINCT</w:t>
      </w:r>
      <w:r w:rsidRPr="008B0410">
        <w:rPr>
          <w:lang w:val="en-US"/>
        </w:rPr>
        <w:br/>
        <w:t xml:space="preserve">  </w:t>
      </w:r>
      <w:proofErr w:type="spellStart"/>
      <w:r w:rsidRPr="008B0410">
        <w:rPr>
          <w:lang w:val="en-US"/>
        </w:rPr>
        <w:t>FactResellerSales.SalesOrderNumber</w:t>
      </w:r>
      <w:proofErr w:type="spellEnd"/>
      <w:r w:rsidRPr="008B0410">
        <w:rPr>
          <w:lang w:val="en-US"/>
        </w:rPr>
        <w:br/>
        <w:t>FROM</w:t>
      </w:r>
      <w:r w:rsidRPr="008B0410">
        <w:rPr>
          <w:lang w:val="en-US"/>
        </w:rPr>
        <w:br/>
        <w:t xml:space="preserve">  </w:t>
      </w:r>
      <w:proofErr w:type="spellStart"/>
      <w:r w:rsidRPr="008B0410">
        <w:rPr>
          <w:lang w:val="en-US"/>
        </w:rPr>
        <w:t>FactResellerSales</w:t>
      </w:r>
      <w:proofErr w:type="spellEnd"/>
      <w:r w:rsidRPr="008B0410">
        <w:rPr>
          <w:lang w:val="en-US"/>
        </w:rPr>
        <w:br/>
        <w:t>WHERE</w:t>
      </w:r>
      <w:r w:rsidRPr="008B0410">
        <w:rPr>
          <w:lang w:val="en-US"/>
        </w:rPr>
        <w:br/>
        <w:t xml:space="preserve">  </w:t>
      </w:r>
      <w:proofErr w:type="spellStart"/>
      <w:r w:rsidRPr="008B0410">
        <w:rPr>
          <w:lang w:val="en-US"/>
        </w:rPr>
        <w:t>FactResellerSales.ResellerKey</w:t>
      </w:r>
      <w:proofErr w:type="spellEnd"/>
      <w:r w:rsidRPr="008B0410">
        <w:rPr>
          <w:lang w:val="en-US"/>
        </w:rPr>
        <w:t xml:space="preserve"> = @ResellerKey</w:t>
      </w:r>
      <w:r w:rsidRPr="008B0410">
        <w:rPr>
          <w:lang w:val="en-US"/>
        </w:rPr>
        <w:br/>
      </w:r>
      <w:r w:rsidRPr="008B0410">
        <w:rPr>
          <w:b/>
          <w:highlight w:val="yellow"/>
          <w:lang w:val="en-US"/>
        </w:rPr>
        <w:t>ORDER BY</w:t>
      </w:r>
      <w:r w:rsidRPr="008B0410">
        <w:rPr>
          <w:lang w:val="en-US"/>
        </w:rPr>
        <w:br/>
      </w:r>
      <w:r w:rsidRPr="008B0410">
        <w:rPr>
          <w:b/>
          <w:highlight w:val="yellow"/>
          <w:lang w:val="en-US"/>
        </w:rPr>
        <w:t xml:space="preserve">  </w:t>
      </w:r>
      <w:proofErr w:type="spellStart"/>
      <w:r w:rsidRPr="008B0410">
        <w:rPr>
          <w:b/>
          <w:highlight w:val="yellow"/>
          <w:lang w:val="en-US"/>
        </w:rPr>
        <w:t>SalesOrderNumber</w:t>
      </w:r>
      <w:proofErr w:type="spellEnd"/>
    </w:p>
    <w:p w14:paraId="0332BEB2" w14:textId="77777777" w:rsidR="00C03F2C" w:rsidRPr="008B0410" w:rsidRDefault="00C03F2C">
      <w:pPr>
        <w:spacing w:before="0" w:after="0"/>
        <w:rPr>
          <w:lang w:val="en-US" w:bidi="en-US"/>
        </w:rPr>
      </w:pPr>
      <w:r w:rsidRPr="008B0410">
        <w:rPr>
          <w:lang w:val="en-US"/>
        </w:rPr>
        <w:br w:type="page"/>
      </w:r>
    </w:p>
    <w:p w14:paraId="4CCA5D86" w14:textId="77777777" w:rsidR="00C03F2C" w:rsidRDefault="00C03F2C">
      <w:pPr>
        <w:pStyle w:val="Step"/>
      </w:pPr>
      <w:r>
        <w:lastRenderedPageBreak/>
        <w:t xml:space="preserve">Wählen Sie im Bereich </w:t>
      </w:r>
      <w:r>
        <w:rPr>
          <w:rStyle w:val="EmphasizeText"/>
        </w:rPr>
        <w:t>Berichtsdaten</w:t>
      </w:r>
      <w:r>
        <w:t xml:space="preserve"> den Berichtsparameter </w:t>
      </w:r>
      <w:r>
        <w:rPr>
          <w:rStyle w:val="EmphasizeText"/>
        </w:rPr>
        <w:t>ResellerKey</w:t>
      </w:r>
      <w:r>
        <w:t>, und klicken Sie anschließend auf das Symbol nach oben, um ihn an die erste Position in der Liste zu verschieben.</w:t>
      </w:r>
    </w:p>
    <w:p w14:paraId="0A72B3A1" w14:textId="77777777" w:rsidR="00C03F2C" w:rsidRDefault="00C03F2C" w:rsidP="00C03F2C">
      <w:pPr>
        <w:pStyle w:val="StepImage"/>
      </w:pPr>
      <w:r>
        <w:rPr>
          <w:noProof/>
        </w:rPr>
        <w:drawing>
          <wp:inline distT="0" distB="0" distL="0" distR="0" wp14:anchorId="6D61D8B7" wp14:editId="639A23EB">
            <wp:extent cx="1990476" cy="124983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stretch>
                      <a:fillRect/>
                    </a:stretch>
                  </pic:blipFill>
                  <pic:spPr>
                    <a:xfrm>
                      <a:off x="0" y="0"/>
                      <a:ext cx="1990476" cy="1249833"/>
                    </a:xfrm>
                    <a:prstGeom prst="rect">
                      <a:avLst/>
                    </a:prstGeom>
                  </pic:spPr>
                </pic:pic>
              </a:graphicData>
            </a:graphic>
          </wp:inline>
        </w:drawing>
      </w:r>
    </w:p>
    <w:p w14:paraId="16CB1458" w14:textId="67CDD8B5" w:rsidR="00C03F2C" w:rsidRDefault="00C03F2C">
      <w:pPr>
        <w:pStyle w:val="Step"/>
        <w:rPr>
          <w:lang w:bidi="en-US"/>
        </w:rPr>
      </w:pPr>
      <w:r>
        <w:t xml:space="preserve">Konfigurieren Sie die Eigenschaften des Berichtsparameters </w:t>
      </w:r>
      <w:r>
        <w:rPr>
          <w:rStyle w:val="EmphasizeText"/>
        </w:rPr>
        <w:t>ResellerKey</w:t>
      </w:r>
      <w:r>
        <w:t>:</w:t>
      </w:r>
    </w:p>
    <w:p w14:paraId="3B9C1282" w14:textId="654208D9" w:rsidR="00C03F2C" w:rsidRDefault="00C03F2C">
      <w:pPr>
        <w:pStyle w:val="StepBullet"/>
      </w:pPr>
      <w:r>
        <w:t xml:space="preserve">Eingabeaufforderung: </w:t>
      </w:r>
      <w:r w:rsidR="00605A3D" w:rsidRPr="00605A3D">
        <w:rPr>
          <w:rStyle w:val="EmphasizeText"/>
        </w:rPr>
        <w:t>Reseller</w:t>
      </w:r>
    </w:p>
    <w:p w14:paraId="6D7EDE50" w14:textId="4A8859B5" w:rsidR="00C03F2C" w:rsidRDefault="00C03F2C">
      <w:pPr>
        <w:pStyle w:val="StepBullet"/>
      </w:pPr>
      <w:r>
        <w:t>Verfügbare Werte: Rufen Sie mithilfe des Data</w:t>
      </w:r>
      <w:r w:rsidR="002C71B0">
        <w:t>s</w:t>
      </w:r>
      <w:r>
        <w:t xml:space="preserve">ets </w:t>
      </w:r>
      <w:r>
        <w:rPr>
          <w:rStyle w:val="EmphasizeText"/>
        </w:rPr>
        <w:t>dsReseller</w:t>
      </w:r>
      <w:r>
        <w:t xml:space="preserve"> Werte über eine Abfrage ab, wobei das Wertefeld auf das Feld </w:t>
      </w:r>
      <w:r>
        <w:rPr>
          <w:rStyle w:val="EmphasizeText"/>
        </w:rPr>
        <w:t>ResellerKey</w:t>
      </w:r>
      <w:r>
        <w:t xml:space="preserve"> und das Beschriftungsfeld auf das Feld </w:t>
      </w:r>
      <w:r>
        <w:rPr>
          <w:rStyle w:val="EmphasizeText"/>
        </w:rPr>
        <w:t>ResellerName</w:t>
      </w:r>
      <w:r>
        <w:t xml:space="preserve"> gesetzt sind.</w:t>
      </w:r>
    </w:p>
    <w:p w14:paraId="33CA11AB" w14:textId="6A149B32" w:rsidR="00A2584D" w:rsidRDefault="00A2584D" w:rsidP="00A2584D">
      <w:pPr>
        <w:pStyle w:val="StepImage"/>
      </w:pPr>
      <w:r>
        <w:rPr>
          <w:noProof/>
        </w:rPr>
        <w:drawing>
          <wp:inline distT="0" distB="0" distL="0" distR="0" wp14:anchorId="3392B158" wp14:editId="233A36D8">
            <wp:extent cx="3914286" cy="2398778"/>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stretch>
                      <a:fillRect/>
                    </a:stretch>
                  </pic:blipFill>
                  <pic:spPr>
                    <a:xfrm>
                      <a:off x="0" y="0"/>
                      <a:ext cx="3914286" cy="2398778"/>
                    </a:xfrm>
                    <a:prstGeom prst="rect">
                      <a:avLst/>
                    </a:prstGeom>
                  </pic:spPr>
                </pic:pic>
              </a:graphicData>
            </a:graphic>
          </wp:inline>
        </w:drawing>
      </w:r>
    </w:p>
    <w:p w14:paraId="0C9531F5" w14:textId="77777777" w:rsidR="00C03F2C" w:rsidRDefault="00C03F2C">
      <w:pPr>
        <w:pStyle w:val="Step"/>
        <w:rPr>
          <w:lang w:bidi="en-US"/>
        </w:rPr>
      </w:pPr>
      <w:r>
        <w:t xml:space="preserve">Konfigurieren Sie die Eigenschaften des Berichtsparameters </w:t>
      </w:r>
      <w:r>
        <w:rPr>
          <w:rStyle w:val="EmphasizeText"/>
        </w:rPr>
        <w:t>SalesOrderNumber</w:t>
      </w:r>
      <w:r>
        <w:t>:</w:t>
      </w:r>
    </w:p>
    <w:p w14:paraId="66F1709A" w14:textId="7CC0F621" w:rsidR="00C03F2C" w:rsidRDefault="00C03F2C">
      <w:pPr>
        <w:pStyle w:val="StepBullet"/>
      </w:pPr>
      <w:r>
        <w:t>Verfügbare Werte: Rufen Sie mithilfe des Data</w:t>
      </w:r>
      <w:r w:rsidR="002C71B0">
        <w:t>s</w:t>
      </w:r>
      <w:r>
        <w:t xml:space="preserve">ets </w:t>
      </w:r>
      <w:r>
        <w:rPr>
          <w:rStyle w:val="EmphasizeText"/>
        </w:rPr>
        <w:t>dsSalesOrderNumber</w:t>
      </w:r>
      <w:r>
        <w:t xml:space="preserve"> Werte über eine Abfrage ab, wobei das Wertefeld auf das Feld </w:t>
      </w:r>
      <w:r>
        <w:rPr>
          <w:rStyle w:val="EmphasizeText"/>
        </w:rPr>
        <w:t xml:space="preserve">SalesOrderNumber </w:t>
      </w:r>
      <w:r>
        <w:t xml:space="preserve">und das Beschriftungsfeld auf das Feld </w:t>
      </w:r>
      <w:r>
        <w:rPr>
          <w:rStyle w:val="EmphasizeText"/>
        </w:rPr>
        <w:t xml:space="preserve">SalesOrderNumber </w:t>
      </w:r>
      <w:r>
        <w:t>gesetzt sind.</w:t>
      </w:r>
    </w:p>
    <w:p w14:paraId="67615861" w14:textId="509402DA" w:rsidR="00C03F2C" w:rsidRDefault="00C03F2C">
      <w:pPr>
        <w:pStyle w:val="StepBullet"/>
        <w:rPr>
          <w:lang w:bidi="en-US"/>
        </w:rPr>
      </w:pPr>
      <w:r>
        <w:t>Standardwerte: Kein Standardwert</w:t>
      </w:r>
    </w:p>
    <w:p w14:paraId="3E611983" w14:textId="5F619170" w:rsidR="00C03F2C" w:rsidRDefault="00C03F2C">
      <w:pPr>
        <w:pStyle w:val="Step"/>
        <w:rPr>
          <w:lang w:bidi="en-US"/>
        </w:rPr>
      </w:pPr>
      <w:r>
        <w:t xml:space="preserve">Verschieben Sie im Bereich </w:t>
      </w:r>
      <w:r>
        <w:rPr>
          <w:rStyle w:val="EmphasizeText"/>
        </w:rPr>
        <w:t>Parameter</w:t>
      </w:r>
      <w:r>
        <w:t xml:space="preserve"> den Parameter </w:t>
      </w:r>
      <w:r w:rsidR="00605A3D" w:rsidRPr="00605A3D">
        <w:rPr>
          <w:rStyle w:val="EmphasizeText"/>
        </w:rPr>
        <w:t>Sales Order Number</w:t>
      </w:r>
      <w:r>
        <w:t xml:space="preserve"> unter den Parameter </w:t>
      </w:r>
      <w:r w:rsidR="00605A3D" w:rsidRPr="00605A3D">
        <w:rPr>
          <w:rStyle w:val="EmphasizeText"/>
        </w:rPr>
        <w:t>Reseller</w:t>
      </w:r>
      <w:r>
        <w:t>.</w:t>
      </w:r>
    </w:p>
    <w:p w14:paraId="2E1C9E84" w14:textId="77777777" w:rsidR="00C03F2C" w:rsidRDefault="00C03F2C" w:rsidP="00C03F2C">
      <w:pPr>
        <w:pStyle w:val="StepImage"/>
        <w:rPr>
          <w:lang w:bidi="en-US"/>
        </w:rPr>
      </w:pPr>
      <w:r>
        <w:rPr>
          <w:noProof/>
        </w:rPr>
        <w:drawing>
          <wp:inline distT="0" distB="0" distL="0" distR="0" wp14:anchorId="2C46E3DF" wp14:editId="720E32AF">
            <wp:extent cx="4390472" cy="856475"/>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9"/>
                    <a:stretch>
                      <a:fillRect/>
                    </a:stretch>
                  </pic:blipFill>
                  <pic:spPr>
                    <a:xfrm>
                      <a:off x="0" y="0"/>
                      <a:ext cx="4390472" cy="856475"/>
                    </a:xfrm>
                    <a:prstGeom prst="rect">
                      <a:avLst/>
                    </a:prstGeom>
                  </pic:spPr>
                </pic:pic>
              </a:graphicData>
            </a:graphic>
          </wp:inline>
        </w:drawing>
      </w:r>
    </w:p>
    <w:p w14:paraId="6253FAE1" w14:textId="2BF673D6" w:rsidR="005B29F2" w:rsidRDefault="005B29F2" w:rsidP="005B29F2">
      <w:pPr>
        <w:pStyle w:val="StepCommentary"/>
        <w:rPr>
          <w:lang w:bidi="en-US"/>
        </w:rPr>
      </w:pPr>
      <w:r>
        <w:t>Sie beginnen nun mit dem Entwerfen des Berichtslayouts.</w:t>
      </w:r>
    </w:p>
    <w:p w14:paraId="28C69A75" w14:textId="0950FC1E" w:rsidR="005B29F2" w:rsidRDefault="005B29F2">
      <w:pPr>
        <w:pStyle w:val="Step"/>
        <w:rPr>
          <w:lang w:bidi="en-US"/>
        </w:rPr>
      </w:pPr>
      <w:r>
        <w:t>Fügen Sie eine Berichtskopfzeile hinzu.</w:t>
      </w:r>
    </w:p>
    <w:p w14:paraId="02E4B10A" w14:textId="05D36530" w:rsidR="005B29F2" w:rsidRDefault="005B29F2">
      <w:pPr>
        <w:pStyle w:val="Step"/>
        <w:rPr>
          <w:lang w:bidi="en-US"/>
        </w:rPr>
      </w:pPr>
      <w:r>
        <w:lastRenderedPageBreak/>
        <w:t>Verschieben Sie das Titel-Textfeld oben links in die Berichtskopfzeile.</w:t>
      </w:r>
    </w:p>
    <w:p w14:paraId="19DD8D39" w14:textId="6B0C19D0" w:rsidR="005B29F2" w:rsidRDefault="005B29F2">
      <w:pPr>
        <w:pStyle w:val="Step"/>
        <w:rPr>
          <w:lang w:bidi="en-US"/>
        </w:rPr>
      </w:pPr>
      <w:r>
        <w:t xml:space="preserve">Geben Sie im Titel-Textfeld </w:t>
      </w:r>
      <w:r w:rsidR="00A17F2C" w:rsidRPr="00A17F2C">
        <w:rPr>
          <w:rStyle w:val="EmphasizeText"/>
        </w:rPr>
        <w:t>Sales Order</w:t>
      </w:r>
      <w:r>
        <w:t xml:space="preserve"> ein, gefolgt von einem Leerzeichen.</w:t>
      </w:r>
    </w:p>
    <w:p w14:paraId="2CECFA4C" w14:textId="54F78E18" w:rsidR="005B29F2" w:rsidRDefault="005B29F2">
      <w:pPr>
        <w:pStyle w:val="Step"/>
        <w:rPr>
          <w:lang w:bidi="en-US"/>
        </w:rPr>
      </w:pPr>
      <w:r>
        <w:t xml:space="preserve">Klicken Sie mit der rechten Maustaste hinter das Leerzeichen, und wählen Sie </w:t>
      </w:r>
      <w:r>
        <w:rPr>
          <w:rStyle w:val="EmphasizeText"/>
        </w:rPr>
        <w:t>Platzhalter erstellen</w:t>
      </w:r>
      <w:r>
        <w:t xml:space="preserve"> aus.</w:t>
      </w:r>
    </w:p>
    <w:p w14:paraId="3813148C" w14:textId="1A7F07C9" w:rsidR="005B29F2" w:rsidRDefault="005B29F2" w:rsidP="005B29F2">
      <w:pPr>
        <w:pStyle w:val="StepImage"/>
        <w:rPr>
          <w:lang w:bidi="en-US"/>
        </w:rPr>
      </w:pPr>
      <w:r>
        <w:rPr>
          <w:noProof/>
        </w:rPr>
        <w:drawing>
          <wp:inline distT="0" distB="0" distL="0" distR="0" wp14:anchorId="228F41F2" wp14:editId="3BBE6DB0">
            <wp:extent cx="1923810" cy="895413"/>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0"/>
                    <a:stretch>
                      <a:fillRect/>
                    </a:stretch>
                  </pic:blipFill>
                  <pic:spPr>
                    <a:xfrm>
                      <a:off x="0" y="0"/>
                      <a:ext cx="1923810" cy="895413"/>
                    </a:xfrm>
                    <a:prstGeom prst="rect">
                      <a:avLst/>
                    </a:prstGeom>
                  </pic:spPr>
                </pic:pic>
              </a:graphicData>
            </a:graphic>
          </wp:inline>
        </w:drawing>
      </w:r>
    </w:p>
    <w:p w14:paraId="165A6FEE" w14:textId="75434CDD" w:rsidR="005B29F2" w:rsidRDefault="005B29F2">
      <w:pPr>
        <w:pStyle w:val="Step"/>
        <w:rPr>
          <w:lang w:bidi="en-US"/>
        </w:rPr>
      </w:pPr>
      <w:r>
        <w:t xml:space="preserve">Klicken Sie im Fenster </w:t>
      </w:r>
      <w:r>
        <w:rPr>
          <w:rStyle w:val="EmphasizeText"/>
        </w:rPr>
        <w:t>Platzhalter-Eigenschaften</w:t>
      </w:r>
      <w:r>
        <w:t xml:space="preserve"> auf die Schaltfläche </w:t>
      </w:r>
      <w:r>
        <w:rPr>
          <w:rStyle w:val="EmphasizeText"/>
        </w:rPr>
        <w:t>fx</w:t>
      </w:r>
      <w:r>
        <w:t xml:space="preserve"> für die Eigenschaft </w:t>
      </w:r>
      <w:r>
        <w:rPr>
          <w:rStyle w:val="EmphasizeText"/>
        </w:rPr>
        <w:t>Wert</w:t>
      </w:r>
      <w:r>
        <w:t>.</w:t>
      </w:r>
    </w:p>
    <w:p w14:paraId="31E8A7FB" w14:textId="5512002A" w:rsidR="005B29F2" w:rsidRDefault="005B29F2">
      <w:pPr>
        <w:pStyle w:val="Step"/>
        <w:rPr>
          <w:lang w:bidi="en-US"/>
        </w:rPr>
      </w:pPr>
      <w:r>
        <w:t xml:space="preserve">Wählen Sie im Fenster </w:t>
      </w:r>
      <w:r>
        <w:rPr>
          <w:rStyle w:val="EmphasizeText"/>
        </w:rPr>
        <w:t>Ausdruck</w:t>
      </w:r>
      <w:r>
        <w:t xml:space="preserve"> in der Liste </w:t>
      </w:r>
      <w:r>
        <w:rPr>
          <w:rStyle w:val="EmphasizeText"/>
        </w:rPr>
        <w:t>Kategorie</w:t>
      </w:r>
      <w:r>
        <w:t xml:space="preserve"> die Option </w:t>
      </w:r>
      <w:r>
        <w:rPr>
          <w:rStyle w:val="EmphasizeText"/>
        </w:rPr>
        <w:t>Parameter</w:t>
      </w:r>
      <w:r>
        <w:t xml:space="preserve"> aus.</w:t>
      </w:r>
    </w:p>
    <w:p w14:paraId="4E849D07" w14:textId="1FAA6C83" w:rsidR="005B29F2" w:rsidRPr="00DB17B6" w:rsidRDefault="005B29F2">
      <w:pPr>
        <w:pStyle w:val="Step"/>
        <w:rPr>
          <w:spacing w:val="-6"/>
          <w:lang w:bidi="en-US"/>
        </w:rPr>
      </w:pPr>
      <w:r w:rsidRPr="00DB17B6">
        <w:rPr>
          <w:spacing w:val="-6"/>
        </w:rPr>
        <w:t xml:space="preserve">Doppelklicken Sie auf den Parameter </w:t>
      </w:r>
      <w:r w:rsidRPr="00DB17B6">
        <w:rPr>
          <w:rStyle w:val="EmphasizeText"/>
          <w:spacing w:val="-6"/>
        </w:rPr>
        <w:t>SalesOrderNumber</w:t>
      </w:r>
      <w:r w:rsidRPr="00DB17B6">
        <w:rPr>
          <w:spacing w:val="-6"/>
        </w:rPr>
        <w:t>, um ihn dem Ausdruck hinzuzufügen.</w:t>
      </w:r>
    </w:p>
    <w:p w14:paraId="0486EFE5" w14:textId="77777777" w:rsidR="005B29F2" w:rsidRDefault="005B29F2">
      <w:pPr>
        <w:pStyle w:val="Step"/>
        <w:rPr>
          <w:lang w:bidi="en-US"/>
        </w:rPr>
      </w:pPr>
      <w:r>
        <w:t>Führen Sie den Bericht aus.</w:t>
      </w:r>
    </w:p>
    <w:p w14:paraId="47ADDE7C" w14:textId="6828C52F" w:rsidR="005B29F2" w:rsidRDefault="005B29F2">
      <w:pPr>
        <w:pStyle w:val="Step"/>
        <w:rPr>
          <w:lang w:bidi="en-US"/>
        </w:rPr>
      </w:pPr>
      <w:r>
        <w:t>Wählen Sie verschiedene Handelspartner aus, und zeigen Sie die Liste der Verkaufsaufträge für den ausgewählten Handelspartner an.</w:t>
      </w:r>
    </w:p>
    <w:p w14:paraId="7F218C63" w14:textId="41B406A0" w:rsidR="005B29F2" w:rsidRDefault="005B29F2">
      <w:pPr>
        <w:pStyle w:val="Step"/>
        <w:rPr>
          <w:lang w:bidi="en-US"/>
        </w:rPr>
      </w:pPr>
      <w:r>
        <w:t>Zeigen Sie den Bericht an, um darzustellen, wie die ausgewählte Verkaufsauftragsnummer im Berichtstitel angezeigt wird.</w:t>
      </w:r>
    </w:p>
    <w:p w14:paraId="743D2105" w14:textId="77777777" w:rsidR="005B29F2" w:rsidRDefault="005B29F2">
      <w:pPr>
        <w:pStyle w:val="Step"/>
        <w:rPr>
          <w:lang w:bidi="en-US"/>
        </w:rPr>
      </w:pPr>
      <w:r>
        <w:t>Kehren Sie zum Berichts-Designer zurück.</w:t>
      </w:r>
    </w:p>
    <w:p w14:paraId="5AD65242" w14:textId="37AE24EC" w:rsidR="00C03F2C" w:rsidRDefault="00C03F2C">
      <w:pPr>
        <w:pStyle w:val="Step"/>
      </w:pPr>
      <w:r>
        <w:t>Speichern Sie den Bericht, und lassen Sie ihn für die nächste Demo geöffnet.</w:t>
      </w:r>
    </w:p>
    <w:p w14:paraId="6B1EA4F6" w14:textId="77777777" w:rsidR="00C03F2C" w:rsidRDefault="00C03F2C" w:rsidP="00C03F2C">
      <w:pPr>
        <w:pStyle w:val="StepCommentary"/>
      </w:pPr>
      <w:r>
        <w:t xml:space="preserve">Sie entwerfen den Bericht, indem Sie einen Tabellendatenbereich in </w:t>
      </w:r>
      <w:r>
        <w:rPr>
          <w:rStyle w:val="EmphasizeText"/>
        </w:rPr>
        <w:t>Demo-05A</w:t>
      </w:r>
      <w:r>
        <w:t xml:space="preserve"> hinzufügen.</w:t>
      </w:r>
    </w:p>
    <w:p w14:paraId="7179ABC6" w14:textId="2C2BB07F" w:rsidR="00D47966" w:rsidRDefault="00D47966" w:rsidP="00D47966">
      <w:pPr>
        <w:pStyle w:val="Heading1"/>
      </w:pPr>
      <w:r>
        <w:lastRenderedPageBreak/>
        <w:t>Demo-05A</w:t>
      </w:r>
    </w:p>
    <w:p w14:paraId="63BFCD74" w14:textId="2DE440A3" w:rsidR="00D47966" w:rsidRDefault="00D47966" w:rsidP="00D47966">
      <w:r>
        <w:t>In dieser Demo fügen Sie einen Tabellendatenbereich hinzu.</w:t>
      </w:r>
    </w:p>
    <w:p w14:paraId="72D9B351" w14:textId="326F06D6" w:rsidR="00C22782" w:rsidRDefault="00C22782">
      <w:pPr>
        <w:pStyle w:val="Step"/>
      </w:pPr>
      <w:r>
        <w:t xml:space="preserve">Fahren Sie mit dem Berichtsdesign von </w:t>
      </w:r>
      <w:r>
        <w:rPr>
          <w:rStyle w:val="EmphasizeText"/>
        </w:rPr>
        <w:t>Demo-04A</w:t>
      </w:r>
      <w:r>
        <w:t xml:space="preserve"> fort.</w:t>
      </w:r>
    </w:p>
    <w:p w14:paraId="686609FE" w14:textId="2E304E80" w:rsidR="005B29F2" w:rsidRDefault="00136CB5">
      <w:pPr>
        <w:pStyle w:val="Step"/>
      </w:pPr>
      <w:r>
        <w:t>Fügen Sie der oberen linken Ecke des Berichtstextkörpers einen Tabellendatenbereich hinzu.</w:t>
      </w:r>
    </w:p>
    <w:p w14:paraId="0E405AF8" w14:textId="21A38F22" w:rsidR="00136CB5" w:rsidRDefault="00136CB5">
      <w:pPr>
        <w:pStyle w:val="Step"/>
      </w:pPr>
      <w:r>
        <w:t xml:space="preserve">Verwenden Sie die Feldauswahl, um der Tabellendetailzeile in den ersten drei Spalten die folgenden </w:t>
      </w:r>
      <w:r>
        <w:rPr>
          <w:rStyle w:val="EmphasizeText"/>
        </w:rPr>
        <w:t>dsMain</w:t>
      </w:r>
      <w:r>
        <w:t>-Felder hinzuzufügen:</w:t>
      </w:r>
    </w:p>
    <w:p w14:paraId="2CCF7DE8" w14:textId="04B87B13" w:rsidR="00136CB5" w:rsidRDefault="00136CB5">
      <w:pPr>
        <w:pStyle w:val="StepBullet"/>
      </w:pPr>
      <w:r>
        <w:t>SalesOrderLineNumber</w:t>
      </w:r>
    </w:p>
    <w:p w14:paraId="3456475E" w14:textId="39381AD3" w:rsidR="00136CB5" w:rsidRDefault="00136CB5">
      <w:pPr>
        <w:pStyle w:val="StepBullet"/>
      </w:pPr>
      <w:r>
        <w:t>EnglishProductName</w:t>
      </w:r>
    </w:p>
    <w:p w14:paraId="3869F163" w14:textId="4EA93D03" w:rsidR="00136CB5" w:rsidRDefault="00136CB5">
      <w:pPr>
        <w:pStyle w:val="StepBullet"/>
      </w:pPr>
      <w:r>
        <w:t>OrderQuantity</w:t>
      </w:r>
    </w:p>
    <w:p w14:paraId="4D96691E" w14:textId="58E0E561" w:rsidR="00136CB5" w:rsidRDefault="00136CB5" w:rsidP="00136CB5">
      <w:pPr>
        <w:pStyle w:val="StepImage"/>
      </w:pPr>
      <w:r>
        <w:rPr>
          <w:noProof/>
        </w:rPr>
        <w:drawing>
          <wp:inline distT="0" distB="0" distL="0" distR="0" wp14:anchorId="7102C174" wp14:editId="11C468DE">
            <wp:extent cx="3009524" cy="733333"/>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9524" cy="733333"/>
                    </a:xfrm>
                    <a:prstGeom prst="rect">
                      <a:avLst/>
                    </a:prstGeom>
                  </pic:spPr>
                </pic:pic>
              </a:graphicData>
            </a:graphic>
          </wp:inline>
        </w:drawing>
      </w:r>
    </w:p>
    <w:p w14:paraId="46CC9B0C" w14:textId="17A5D9D5" w:rsidR="00136CB5" w:rsidRPr="00DB17B6" w:rsidRDefault="00136CB5">
      <w:pPr>
        <w:pStyle w:val="Step"/>
        <w:rPr>
          <w:spacing w:val="-6"/>
        </w:rPr>
      </w:pPr>
      <w:r w:rsidRPr="00DB17B6">
        <w:rPr>
          <w:spacing w:val="-6"/>
        </w:rPr>
        <w:t>Klicken Sie mit der rechten Maustaste auf den dritten Satzspiegel, um eine neue Spalte einzufügen.</w:t>
      </w:r>
    </w:p>
    <w:p w14:paraId="50A27A26" w14:textId="07C9BA7A" w:rsidR="00136CB5" w:rsidRDefault="00136CB5">
      <w:pPr>
        <w:pStyle w:val="Step"/>
      </w:pPr>
      <w:r>
        <w:t xml:space="preserve">Wählen Sie das Feld </w:t>
      </w:r>
      <w:r>
        <w:rPr>
          <w:rStyle w:val="EmphasizeText"/>
        </w:rPr>
        <w:t>UnitPrice</w:t>
      </w:r>
      <w:r>
        <w:t xml:space="preserve"> für die neue Spalte aus.</w:t>
      </w:r>
    </w:p>
    <w:p w14:paraId="654CDAD6" w14:textId="61038DF2" w:rsidR="00136CB5" w:rsidRDefault="00136CB5">
      <w:pPr>
        <w:pStyle w:val="Step"/>
      </w:pPr>
      <w:r>
        <w:t xml:space="preserve">Fügen Sie eine weitere Spalte für das Feld </w:t>
      </w:r>
      <w:r>
        <w:rPr>
          <w:rStyle w:val="EmphasizeText"/>
        </w:rPr>
        <w:t>SalesAmount</w:t>
      </w:r>
      <w:r>
        <w:t xml:space="preserve"> ein.</w:t>
      </w:r>
    </w:p>
    <w:p w14:paraId="60695C85" w14:textId="333E29CA" w:rsidR="00136CB5" w:rsidRDefault="00136CB5" w:rsidP="00136CB5">
      <w:pPr>
        <w:pStyle w:val="StepImage"/>
      </w:pPr>
      <w:r>
        <w:rPr>
          <w:noProof/>
        </w:rPr>
        <w:drawing>
          <wp:inline distT="0" distB="0" distL="0" distR="0" wp14:anchorId="22A3CC2C" wp14:editId="00DC6C69">
            <wp:extent cx="4819048" cy="733333"/>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19048" cy="733333"/>
                    </a:xfrm>
                    <a:prstGeom prst="rect">
                      <a:avLst/>
                    </a:prstGeom>
                  </pic:spPr>
                </pic:pic>
              </a:graphicData>
            </a:graphic>
          </wp:inline>
        </w:drawing>
      </w:r>
    </w:p>
    <w:p w14:paraId="72D60288" w14:textId="6A7A34C0" w:rsidR="00136CB5" w:rsidRDefault="0013113F">
      <w:pPr>
        <w:pStyle w:val="Step"/>
      </w:pPr>
      <w:r>
        <w:t xml:space="preserve">Klicken Sie mit der rechten Maustaste auf die Detailzeilenzelle </w:t>
      </w:r>
      <w:r w:rsidR="00A17F2C" w:rsidRPr="00A17F2C">
        <w:rPr>
          <w:rStyle w:val="EmphasizeText"/>
        </w:rPr>
        <w:t>Sales Amount</w:t>
      </w:r>
      <w:r>
        <w:t xml:space="preserve">, und wählen Sie anschließend </w:t>
      </w:r>
      <w:r>
        <w:rPr>
          <w:rStyle w:val="EmphasizeText"/>
        </w:rPr>
        <w:t>Gesamtwert hinzufügen</w:t>
      </w:r>
      <w:r>
        <w:t xml:space="preserve"> aus.</w:t>
      </w:r>
    </w:p>
    <w:p w14:paraId="0914DB96" w14:textId="07340CEE" w:rsidR="00F221AA" w:rsidRDefault="00F221AA">
      <w:pPr>
        <w:pStyle w:val="Step"/>
      </w:pPr>
      <w:r>
        <w:t xml:space="preserve">Bearbeiten Sie im Bereich </w:t>
      </w:r>
      <w:r>
        <w:rPr>
          <w:rStyle w:val="EmphasizeText"/>
        </w:rPr>
        <w:t>Zeilengruppen</w:t>
      </w:r>
      <w:r>
        <w:t xml:space="preserve"> die Gruppe </w:t>
      </w:r>
      <w:r>
        <w:rPr>
          <w:rStyle w:val="EmphasizeText"/>
        </w:rPr>
        <w:t>(Details)</w:t>
      </w:r>
      <w:r>
        <w:t xml:space="preserve">, und sortieren Sie sie nach dem Feld </w:t>
      </w:r>
      <w:r>
        <w:rPr>
          <w:rStyle w:val="EmphasizeText"/>
        </w:rPr>
        <w:t>SalesOrderLineNumber</w:t>
      </w:r>
      <w:r>
        <w:t>.</w:t>
      </w:r>
    </w:p>
    <w:p w14:paraId="1B6E7450" w14:textId="0B9497B1" w:rsidR="0013113F" w:rsidRDefault="0013113F">
      <w:pPr>
        <w:pStyle w:val="Step"/>
      </w:pPr>
      <w:r>
        <w:t>Überlegen Sie, die folgenden Formate auf den Tabellendatenbereich anzuwenden:</w:t>
      </w:r>
    </w:p>
    <w:p w14:paraId="63199445" w14:textId="675A15B9" w:rsidR="006F7A13" w:rsidRDefault="006F7A13">
      <w:pPr>
        <w:pStyle w:val="StepBullet"/>
      </w:pPr>
      <w:r>
        <w:t>Erweitern Sie die zweite Spalte, um den Produktnamen ohne Zeilenumbruch anzuzeigen.</w:t>
      </w:r>
    </w:p>
    <w:p w14:paraId="06004150" w14:textId="0E287B71" w:rsidR="006F7A13" w:rsidRDefault="006F7A13">
      <w:pPr>
        <w:pStyle w:val="StepBullet"/>
      </w:pPr>
      <w:r>
        <w:t xml:space="preserve">Benennen Sie die Spalten um in </w:t>
      </w:r>
      <w:r w:rsidR="00A17F2C" w:rsidRPr="00A17F2C">
        <w:rPr>
          <w:rStyle w:val="EmphasizeText"/>
        </w:rPr>
        <w:t>Line</w:t>
      </w:r>
      <w:r>
        <w:t xml:space="preserve">, </w:t>
      </w:r>
      <w:r w:rsidR="00A17F2C" w:rsidRPr="00A17F2C">
        <w:rPr>
          <w:rStyle w:val="EmphasizeText"/>
        </w:rPr>
        <w:t>Product</w:t>
      </w:r>
      <w:r>
        <w:t xml:space="preserve">, </w:t>
      </w:r>
      <w:r w:rsidR="00A17F2C" w:rsidRPr="00A17F2C">
        <w:rPr>
          <w:rStyle w:val="EmphasizeText"/>
        </w:rPr>
        <w:t>Quantity</w:t>
      </w:r>
      <w:r>
        <w:t xml:space="preserve">, </w:t>
      </w:r>
      <w:r w:rsidR="00A17F2C" w:rsidRPr="00A17F2C">
        <w:rPr>
          <w:rStyle w:val="EmphasizeText"/>
        </w:rPr>
        <w:t>Price</w:t>
      </w:r>
      <w:r>
        <w:t xml:space="preserve"> und </w:t>
      </w:r>
      <w:r w:rsidR="00A17F2C" w:rsidRPr="00A17F2C">
        <w:rPr>
          <w:rStyle w:val="EmphasizeText"/>
        </w:rPr>
        <w:t>Amount</w:t>
      </w:r>
      <w:r>
        <w:t>.</w:t>
      </w:r>
    </w:p>
    <w:p w14:paraId="6BD6C3B5" w14:textId="75413EF8" w:rsidR="0013113F" w:rsidRDefault="006F7A13">
      <w:pPr>
        <w:pStyle w:val="StepBullet"/>
      </w:pPr>
      <w:r>
        <w:t>Formatieren Sie die Zellen der Tabellenkopfzeile mit einer kontrastierenden Hintergrundfarbe und in Fettschrift.</w:t>
      </w:r>
    </w:p>
    <w:p w14:paraId="0A8AEFA9" w14:textId="44A9766B" w:rsidR="006F7A13" w:rsidRDefault="00766847">
      <w:pPr>
        <w:pStyle w:val="StepBullet"/>
      </w:pPr>
      <w:r>
        <w:t xml:space="preserve">Formatieren Sie die Spalten </w:t>
      </w:r>
      <w:r w:rsidR="00A17F2C" w:rsidRPr="00A17F2C">
        <w:rPr>
          <w:rStyle w:val="EmphasizeText"/>
        </w:rPr>
        <w:t>Price</w:t>
      </w:r>
      <w:r>
        <w:t xml:space="preserve"> und </w:t>
      </w:r>
      <w:r w:rsidR="00A17F2C" w:rsidRPr="00A17F2C">
        <w:rPr>
          <w:rStyle w:val="EmphasizeText"/>
        </w:rPr>
        <w:t>Amount</w:t>
      </w:r>
      <w:r>
        <w:t xml:space="preserve"> mit einer Währung mit zwei Dezimalstellen.</w:t>
      </w:r>
    </w:p>
    <w:p w14:paraId="4244D9F9" w14:textId="39E18DCF" w:rsidR="00766847" w:rsidRDefault="00766847">
      <w:pPr>
        <w:pStyle w:val="Step"/>
      </w:pPr>
      <w:r>
        <w:t>Entfernen Sie alle nachstehenden Leerzeichen aus dem Textkörper.</w:t>
      </w:r>
    </w:p>
    <w:p w14:paraId="1D0A132C" w14:textId="7EDAABCB" w:rsidR="00766847" w:rsidRDefault="00766847">
      <w:pPr>
        <w:pStyle w:val="Step"/>
        <w:pageBreakBefore/>
        <w:ind w:left="461" w:hanging="461"/>
      </w:pPr>
      <w:r>
        <w:lastRenderedPageBreak/>
        <w:t>Führen Sie den Bericht für einen beliebigen Handelspartner und eine beliebige Verkaufsauftragsnummer aus.</w:t>
      </w:r>
    </w:p>
    <w:p w14:paraId="4A59AF1B" w14:textId="77777777" w:rsidR="007C29CF" w:rsidRDefault="007C29CF">
      <w:pPr>
        <w:pStyle w:val="Step"/>
      </w:pPr>
      <w:r>
        <w:t>Speichern Sie den Bericht, und lassen Sie ihn für die nächste Demo geöffnet.</w:t>
      </w:r>
    </w:p>
    <w:p w14:paraId="6D9F73C6" w14:textId="650173A3" w:rsidR="007C29CF" w:rsidRDefault="007C29CF" w:rsidP="007C29CF">
      <w:pPr>
        <w:pStyle w:val="StepCommentary"/>
      </w:pPr>
      <w:r>
        <w:t xml:space="preserve">Fügen Sie dem Tabellendatenbereich in </w:t>
      </w:r>
      <w:r>
        <w:rPr>
          <w:rStyle w:val="EmphasizeText"/>
        </w:rPr>
        <w:t>Demo-06A</w:t>
      </w:r>
      <w:r>
        <w:t xml:space="preserve"> eine interaktive Sortierung hinzu.</w:t>
      </w:r>
    </w:p>
    <w:p w14:paraId="289072FA" w14:textId="2D07BC3D" w:rsidR="00D47966" w:rsidRDefault="00D47966" w:rsidP="00D47966">
      <w:pPr>
        <w:pStyle w:val="Heading1"/>
      </w:pPr>
      <w:r>
        <w:lastRenderedPageBreak/>
        <w:t>Demo-06A</w:t>
      </w:r>
    </w:p>
    <w:p w14:paraId="4897986B" w14:textId="304B4441" w:rsidR="00D47966" w:rsidRDefault="00D47966" w:rsidP="00D47966">
      <w:r>
        <w:t>In dieser Demo fügen Sie dem Tabellendatenbereich eine interaktive Sortierung hinzu.</w:t>
      </w:r>
    </w:p>
    <w:p w14:paraId="60B9B655" w14:textId="54E2C40E" w:rsidR="00281B43" w:rsidRDefault="00281B43">
      <w:pPr>
        <w:pStyle w:val="Step"/>
      </w:pPr>
      <w:r>
        <w:t xml:space="preserve">Fahren Sie mit dem Berichtsdesign von </w:t>
      </w:r>
      <w:r>
        <w:rPr>
          <w:rStyle w:val="EmphasizeText"/>
        </w:rPr>
        <w:t>Demo-05A</w:t>
      </w:r>
      <w:r>
        <w:t xml:space="preserve"> fort.</w:t>
      </w:r>
    </w:p>
    <w:p w14:paraId="4F94D4B6" w14:textId="6DCADBBE" w:rsidR="00281B43" w:rsidRDefault="00281B43">
      <w:pPr>
        <w:pStyle w:val="Step"/>
      </w:pPr>
      <w:r>
        <w:t xml:space="preserve">Bearbeiten Sie die Textfeldeigenschaften für das Textfeld </w:t>
      </w:r>
      <w:r w:rsidR="00A17F2C" w:rsidRPr="00A17F2C">
        <w:rPr>
          <w:rStyle w:val="EmphasizeText"/>
        </w:rPr>
        <w:t>Amount</w:t>
      </w:r>
      <w:r>
        <w:t>.</w:t>
      </w:r>
    </w:p>
    <w:p w14:paraId="0B204112" w14:textId="45BA490B" w:rsidR="00281B43" w:rsidRDefault="00281B43">
      <w:pPr>
        <w:pStyle w:val="Step"/>
      </w:pPr>
      <w:r>
        <w:t xml:space="preserve">Aktivieren Sie auf der Seite </w:t>
      </w:r>
      <w:r>
        <w:rPr>
          <w:rStyle w:val="EmphasizeText"/>
        </w:rPr>
        <w:t>Interaktive Sortierung</w:t>
      </w:r>
      <w:r>
        <w:t xml:space="preserve"> die interaktive Sortierung, und sortieren Sie nach dem Feld </w:t>
      </w:r>
      <w:r>
        <w:rPr>
          <w:rStyle w:val="EmphasizeText"/>
        </w:rPr>
        <w:t>SalesAmount</w:t>
      </w:r>
      <w:r>
        <w:t>.</w:t>
      </w:r>
    </w:p>
    <w:p w14:paraId="16911459" w14:textId="1ECD0FA8" w:rsidR="00281B43" w:rsidRDefault="00281B43" w:rsidP="00281B43">
      <w:pPr>
        <w:pStyle w:val="StepImage"/>
      </w:pPr>
      <w:r>
        <w:rPr>
          <w:noProof/>
        </w:rPr>
        <w:drawing>
          <wp:inline distT="0" distB="0" distL="0" distR="0" wp14:anchorId="5700700B" wp14:editId="35EA8FCC">
            <wp:extent cx="3924299" cy="193357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23"/>
                    <a:stretch>
                      <a:fillRect/>
                    </a:stretch>
                  </pic:blipFill>
                  <pic:spPr bwMode="auto">
                    <a:xfrm>
                      <a:off x="0" y="0"/>
                      <a:ext cx="3924299" cy="1933575"/>
                    </a:xfrm>
                    <a:prstGeom prst="rect">
                      <a:avLst/>
                    </a:prstGeom>
                    <a:noFill/>
                    <a:ln>
                      <a:noFill/>
                    </a:ln>
                  </pic:spPr>
                </pic:pic>
              </a:graphicData>
            </a:graphic>
          </wp:inline>
        </w:drawing>
      </w:r>
    </w:p>
    <w:p w14:paraId="5BD5C05F" w14:textId="3241E809" w:rsidR="00281B43" w:rsidRDefault="00281B43">
      <w:pPr>
        <w:pStyle w:val="Step"/>
      </w:pPr>
      <w:r>
        <w:t>Führen Sie den Bericht für einen beliebigen Handelspartner und eine beliebige Verkaufsauftragsnummer aus.</w:t>
      </w:r>
    </w:p>
    <w:p w14:paraId="256F6DD9" w14:textId="308ED6FF" w:rsidR="00281B43" w:rsidRDefault="00281B43">
      <w:pPr>
        <w:pStyle w:val="Step"/>
      </w:pPr>
      <w:r>
        <w:t>Sortieren Sie die Spalte „Betrag“ in aufsteigender Reihenfolge und anschließend in absteigender Reihenfolge.</w:t>
      </w:r>
    </w:p>
    <w:p w14:paraId="71C1C70E" w14:textId="1CB6A8BC" w:rsidR="007E3209" w:rsidRDefault="007E3209">
      <w:pPr>
        <w:pStyle w:val="Step"/>
      </w:pPr>
      <w:r>
        <w:t>Speichern Sie den Bericht.</w:t>
      </w:r>
    </w:p>
    <w:p w14:paraId="72DACB2D" w14:textId="67A07775" w:rsidR="00281B43" w:rsidRDefault="007E3209" w:rsidP="007E3209">
      <w:pPr>
        <w:pStyle w:val="StepCommentary"/>
      </w:pPr>
      <w:r>
        <w:t>Diese Demo schließt die Reihe der Kursleiterdemos ab.</w:t>
      </w:r>
    </w:p>
    <w:p w14:paraId="48BB5173" w14:textId="3E7058FD" w:rsidR="001702C2" w:rsidRPr="00B206DE" w:rsidRDefault="00083C49" w:rsidP="00C213F8">
      <w:pPr>
        <w:pStyle w:val="Heading1"/>
        <w:spacing w:line="228" w:lineRule="auto"/>
      </w:pPr>
      <w:r>
        <w:lastRenderedPageBreak/>
        <w:t>Nutzungsbedingungen</w:t>
      </w:r>
      <w:bookmarkEnd w:id="5"/>
      <w:bookmarkEnd w:id="6"/>
    </w:p>
    <w:p w14:paraId="55308DB4" w14:textId="5800CBA7" w:rsidR="00DE4F4B" w:rsidRPr="00DA31BC" w:rsidRDefault="00DA2A85" w:rsidP="00C213F8">
      <w:pPr>
        <w:spacing w:line="228" w:lineRule="auto"/>
      </w:pPr>
      <w:r>
        <w:t>© 202</w:t>
      </w:r>
      <w:r w:rsidR="00273C7E">
        <w:t>2</w:t>
      </w:r>
      <w:r>
        <w:t xml:space="preserve"> Microsoft. Alle Rechte vorbehalten.</w:t>
      </w:r>
    </w:p>
    <w:p w14:paraId="42B925EE" w14:textId="77777777" w:rsidR="009E67FB" w:rsidRDefault="00C840BE" w:rsidP="00C213F8">
      <w:pPr>
        <w:spacing w:line="228" w:lineRule="auto"/>
      </w:pPr>
      <w:r>
        <w:t>Durch die Verwendung des vorliegenden Praxislabs stimmen Sie den folgenden Bedingungen zu:</w:t>
      </w:r>
    </w:p>
    <w:p w14:paraId="53F0F8BF" w14:textId="3EF0DE3D" w:rsidR="00DE4F4B" w:rsidRPr="00273C7E" w:rsidRDefault="00DE4F4B" w:rsidP="00C213F8">
      <w:pPr>
        <w:spacing w:line="228" w:lineRule="auto"/>
        <w:rPr>
          <w:spacing w:val="-2"/>
        </w:rPr>
      </w:pPr>
      <w:r w:rsidRPr="00273C7E">
        <w:rPr>
          <w:spacing w:val="-2"/>
        </w:rPr>
        <w:t>Die in diesem Praxislab beschriebene Technologie/Funktionalität wird von der Microsoft Corporation in einer „Sandbox“-Testumgebung bereitgestellt, um Feedback von Ihnen zu erhalten und Ihnen Wissen zu vermitteln. Sie dürfen das Praxislab nur verwenden, um entsprechende Technologiefeatures und Funktionen zu bewerten und Microsoft Feedback zu geben. Es ist Ihnen nicht erlaubt, es für andere Zwecke zu verwenden. Es ist Ihnen ohne schriftliche Erlaubnis nicht gestattet, dieses Praxislab oder einen Teil desselben zu ändern, zu kopieren, zu verbreiten, zu übertragen, anzuzeigen, auszuführen, zu</w:t>
      </w:r>
      <w:r w:rsidR="00273C7E">
        <w:rPr>
          <w:spacing w:val="-2"/>
        </w:rPr>
        <w:t> </w:t>
      </w:r>
      <w:r w:rsidRPr="00273C7E">
        <w:rPr>
          <w:spacing w:val="-2"/>
        </w:rPr>
        <w:t>vervielfältigen, zu veröffentlichen, zu lizenzieren, zu transferieren oder zu verkaufen oder aus ihm abgeleitete Werke zu erstellen.</w:t>
      </w:r>
    </w:p>
    <w:p w14:paraId="5E8396B2" w14:textId="77777777" w:rsidR="00DE4F4B" w:rsidRDefault="00DE4F4B" w:rsidP="00C213F8">
      <w:pPr>
        <w:spacing w:line="228" w:lineRule="auto"/>
      </w:pPr>
      <w:r>
        <w:t>DAS KOPIEREN ODER VERVIELFÄLTIGEN DES PRAXISLABS (ODER EINES TEILS DESSELBEN) AUF EINEN/EINEM ANDEREN SERVER ODER SPEICHERORT FÜR DIE WEITERE VERVIELFÄLTIGUNG ODER VERBREITUNG OHNE SCHRIFTLICHE ERLAUBNIS IST AUSDRÜCKLICH UNTERSAGT.</w:t>
      </w:r>
    </w:p>
    <w:p w14:paraId="7939064C" w14:textId="77777777" w:rsidR="00DE4F4B" w:rsidRDefault="00DE4F4B" w:rsidP="00C213F8">
      <w:pPr>
        <w:spacing w:line="228" w:lineRule="auto"/>
      </w:pPr>
      <w:r>
        <w:t>DIESES PRAXISLAB STELLT BESTIMMTE SOFTWARE-TECHNOLOGIE-/PRODUKTFEATURES UND FUNKTIONEN, EINSCHLIESSLICH POTENZIELLER NEUER FEATURES UND KONZEPTE, IN EINER SIMULIERTEN UMGEBUNG OHNE KOMPLEXE EINRICHTUNG ODER INSTALLATION FÜR DEN OBEN BESCHRIEBENEN ZWECK BEREIT. DIE TECHNOLOGIE/KONZEPTE IN DIESEM PRAXISLAB ZEIGEN MÖGLICHERWEISE NICHT DAS VOLLSTÄNDIGE FUNKTIONSSPEKTRUM UND FUNKTIONIEREN MÖGLICHERWEISE NICHT WIE DIE ENDGÜLTIGE VERSION. UNTER UMSTÄNDEN VERÖFFENTLICHEN WIR AUCH KEINE ENDGÜLTIGE VERSION DERARTIGER FEATURES ODER KONZEPTE. IHRE ERFAHRUNG BEI DER VERWENDUNG DERARTIGER FEATURES UND FUNKTIONEN IN EINER PHYSISCHEN UMGEBUNG KANN FERNER ABWEICHEND SEIN.</w:t>
      </w:r>
    </w:p>
    <w:p w14:paraId="1BB3976F" w14:textId="059EDA8C" w:rsidR="00DE4F4B" w:rsidRPr="00273C7E" w:rsidRDefault="00DE4F4B" w:rsidP="00C213F8">
      <w:pPr>
        <w:spacing w:line="228" w:lineRule="auto"/>
      </w:pPr>
      <w:r w:rsidRPr="00273C7E">
        <w:rPr>
          <w:rStyle w:val="EmphasizeText"/>
        </w:rPr>
        <w:t>FEEDBACK</w:t>
      </w:r>
      <w:r w:rsidRPr="00273C7E">
        <w:t xml:space="preserve"> Wenn Sie Feedback zu den Technologiefeatures, Funktionen und/oder Konzepten geben, die in diesem Praxislab beschrieben werden, gewähren Sie Microsoft das Recht, Ihr Feedback in jeglicher Weise und für jeglichen Zweck kostenlos zu verwenden, zu veröffentlichen und gewerblich zu nutzen. Außerdem treten Sie Dritten kostenlos sämtliche Patentrechte ab, die erforderlich sind, damit deren Produkte, Technologien und Dienste bestimmte Teile einer Software oder eines Dienstes</w:t>
      </w:r>
      <w:r w:rsidR="00273C7E">
        <w:t> </w:t>
      </w:r>
      <w:r w:rsidRPr="00273C7E">
        <w:t>von Microsoft, welche/welcher das Feedback enthält, verwenden oder eine Verbindung zu</w:t>
      </w:r>
      <w:r w:rsidR="00273C7E">
        <w:t> </w:t>
      </w:r>
      <w:r w:rsidRPr="00273C7E">
        <w:t>dieser/diesem herstellen können. Sie geben kein Feedback, das einem Lizenzvertrag unterliegt, aufgrund dessen Microsoft Drittparteien eine Lizenz für seine Software oder Dokumentation gewähren muss, weil wir Ihr Feedback in diese aufnehmen. Diese Rechte bestehen nach Ablauf dieser</w:t>
      </w:r>
      <w:r w:rsidR="00273C7E">
        <w:t> </w:t>
      </w:r>
      <w:r w:rsidRPr="00273C7E">
        <w:t>Vereinbarung fort.</w:t>
      </w:r>
    </w:p>
    <w:p w14:paraId="53C540AF" w14:textId="77777777" w:rsidR="00DE4F4B" w:rsidRPr="00C213F8" w:rsidRDefault="00DE4F4B" w:rsidP="00C213F8">
      <w:pPr>
        <w:spacing w:line="228" w:lineRule="auto"/>
        <w:rPr>
          <w:spacing w:val="-4"/>
        </w:rPr>
      </w:pPr>
      <w:r w:rsidRPr="00C213F8">
        <w:rPr>
          <w:spacing w:val="-4"/>
        </w:rPr>
        <w:t>DIE MICROSOFT CORPORATION LEHNT HIERMIT JEGLICHE GEWÄHRLEISTUNGEN UND GARANTIEN IN BEZUG AUF DAS PRAXISLAB AB, EINSCHLIESSLICH ALLER AUSDRÜCKLICHEN, KONKLUDENTEN ODER GESETZLICHEN GEWÄHRLEISTUNGEN UND GARANTIEN DER HANDELSÜBLICHKEIT, DER EIGNUNG FÜR EINEN BESTIMMTEN ZWECK, DES RECHTSANSPRUCHS UND DER NICHTVERLETZUNG VON RECHTEN DRITTER. MICROSOFT MACHT KEINERLEI ZUSICHERUNGEN BZW. ERHEBT KEINERLEI ANSPRÜCHE IM HINBLICK AUF DIE RICHTIGKEIT DER ERGEBNISSE UND DES AUS DER VERWENDUNG DES VIRTUELLEN LABS RESULTIERENDEN ARBEITSERGEBNISSES BZW. BEZÜGLICH DER EIGNUNG DER IM VIRTUELLEN LAB ENTHALTENEN INFORMATIONEN FÜR EINEN BESTIMMTEN ZWECK.</w:t>
      </w:r>
    </w:p>
    <w:p w14:paraId="514F5EBA" w14:textId="77777777" w:rsidR="00C840BE" w:rsidRDefault="00C840BE" w:rsidP="00C213F8">
      <w:pPr>
        <w:spacing w:line="228" w:lineRule="auto"/>
      </w:pPr>
      <w:r>
        <w:rPr>
          <w:rStyle w:val="EmphasizeText"/>
        </w:rPr>
        <w:t>HAFTUNGSAUSSCHLUSS</w:t>
      </w:r>
      <w:r>
        <w:t xml:space="preserve"> Diese Übung enthält nur einen Teil der neuen Funktionen und Verbesserungen in Microsoft Power BI. Einige Funktionen können sich unter Umständen in zukünftigen Versionen des Produkts ändern.</w:t>
      </w:r>
    </w:p>
    <w:sectPr w:rsidR="00C840BE" w:rsidSect="00D47618">
      <w:footerReference w:type="default" r:id="rId24"/>
      <w:footerReference w:type="first" r:id="rId25"/>
      <w:pgSz w:w="11909" w:h="16834" w:code="9"/>
      <w:pgMar w:top="677" w:right="1138" w:bottom="677" w:left="1138" w:header="288" w:footer="547" w:gutter="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E3B84" w14:textId="77777777" w:rsidR="00703BFF" w:rsidRDefault="00703BFF" w:rsidP="004A71C7">
      <w:r>
        <w:separator/>
      </w:r>
    </w:p>
    <w:p w14:paraId="1BCE1B49" w14:textId="77777777" w:rsidR="00703BFF" w:rsidRDefault="00703BFF"/>
  </w:endnote>
  <w:endnote w:type="continuationSeparator" w:id="0">
    <w:p w14:paraId="19FF63D4" w14:textId="77777777" w:rsidR="00703BFF" w:rsidRDefault="00703BFF" w:rsidP="004A71C7">
      <w:r>
        <w:continuationSeparator/>
      </w:r>
    </w:p>
    <w:p w14:paraId="75A56DD7" w14:textId="77777777" w:rsidR="00703BFF" w:rsidRDefault="00703B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C94D9623-CF19-481B-85E4-290BBE86DBE3}"/>
    <w:embedBold r:id="rId2" w:fontKey="{49E12622-D207-4EF1-BBC4-549502605779}"/>
    <w:embedItalic r:id="rId3" w:fontKey="{430150A2-12F2-4733-B8CD-D1ACD5A5A2EB}"/>
  </w:font>
  <w:font w:name="Arial">
    <w:panose1 w:val="020B0604020202020204"/>
    <w:charset w:val="00"/>
    <w:family w:val="swiss"/>
    <w:pitch w:val="variable"/>
    <w:sig w:usb0="E0002EFF" w:usb1="C000785B" w:usb2="00000009" w:usb3="00000000" w:csb0="000001FF" w:csb1="00000000"/>
  </w:font>
  <w:font w:name="Segoe Pro">
    <w:altName w:val="Arial"/>
    <w:charset w:val="00"/>
    <w:family w:val="swiss"/>
    <w:pitch w:val="variable"/>
    <w:sig w:usb0="A00002AF" w:usb1="4000205B" w:usb2="00000000" w:usb3="00000000" w:csb0="0000009F" w:csb1="00000000"/>
    <w:embedRegular r:id="rId4" w:fontKey="{4160CF43-15ED-491E-A112-EA0D3EF3BD25}"/>
    <w:embedBold r:id="rId5" w:fontKey="{F56CB9E5-F773-4D73-8E08-85938D139A6C}"/>
    <w:embedItalic r:id="rId6" w:fontKey="{E99448AA-6D3A-4AAA-81AF-9EBCE91698FC}"/>
    <w:embedBoldItalic r:id="rId7" w:fontKey="{1F9844C2-F62A-4C3B-8F0C-ED69492F9969}"/>
  </w:font>
  <w:font w:name="Segoe UI Semibold">
    <w:panose1 w:val="020B0702040204020203"/>
    <w:charset w:val="00"/>
    <w:family w:val="swiss"/>
    <w:pitch w:val="variable"/>
    <w:sig w:usb0="E4002EFF" w:usb1="C000E47F" w:usb2="00000009" w:usb3="00000000" w:csb0="000001FF" w:csb1="00000000"/>
    <w:embedRegular r:id="rId8" w:fontKey="{88C075A4-F6F1-429A-B0C3-BD6C237DDD85}"/>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embedRegular r:id="rId9" w:fontKey="{C397DB10-80C8-4047-9AA2-E648CACBB809}"/>
    <w:embedItalic r:id="rId10" w:fontKey="{C29B4BCD-A577-49CB-8A9A-53761AAD2F43}"/>
  </w:font>
  <w:font w:name="Tahoma">
    <w:panose1 w:val="020B0604030504040204"/>
    <w:charset w:val="00"/>
    <w:family w:val="swiss"/>
    <w:pitch w:val="variable"/>
    <w:sig w:usb0="E1002EFF" w:usb1="C000605B" w:usb2="00000029" w:usb3="00000000" w:csb0="000101FF" w:csb1="00000000"/>
    <w:embedRegular r:id="rId11" w:fontKey="{A848D0D3-6960-420F-9710-285D8189EA11}"/>
  </w:font>
  <w:font w:name="Calibri">
    <w:panose1 w:val="020F0502020204030204"/>
    <w:charset w:val="00"/>
    <w:family w:val="swiss"/>
    <w:pitch w:val="variable"/>
    <w:sig w:usb0="E4002EFF" w:usb1="C000247B" w:usb2="00000009" w:usb3="00000000" w:csb0="000001FF" w:csb1="00000000"/>
    <w:embedRegular r:id="rId12" w:fontKey="{031A95B8-B82D-46F5-BF63-573DF1D3DA3C}"/>
    <w:embedBold r:id="rId13" w:fontKey="{EE727992-F48E-47BC-A1C7-8850110C4893}"/>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4" w:fontKey="{60C938F4-13AD-42F0-9EEA-74C70375BD48}"/>
    <w:embedBold r:id="rId15" w:fontKey="{4C963E2B-7F34-43AA-9331-196EB8FEC618}"/>
  </w:font>
  <w:font w:name="Cambria">
    <w:panose1 w:val="02040503050406030204"/>
    <w:charset w:val="00"/>
    <w:family w:val="roman"/>
    <w:pitch w:val="variable"/>
    <w:sig w:usb0="E00006FF" w:usb1="420024FF" w:usb2="02000000" w:usb3="00000000" w:csb0="0000019F" w:csb1="00000000"/>
    <w:embedBold r:id="rId16" w:fontKey="{E7BC132D-514D-45C0-8572-98F2AA28A38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FBE7A" w14:textId="77777777" w:rsidR="007A3FD2" w:rsidRDefault="007A3FD2" w:rsidP="006668DF">
    <w:pPr>
      <w:pBdr>
        <w:bottom w:val="single" w:sz="4" w:space="1" w:color="auto"/>
      </w:pBdr>
      <w:tabs>
        <w:tab w:val="right" w:pos="10800"/>
      </w:tabs>
    </w:pPr>
  </w:p>
  <w:p w14:paraId="416B07A4" w14:textId="43BD54B3" w:rsidR="007A3FD2" w:rsidRDefault="007A3FD2" w:rsidP="00A14D5D">
    <w:pPr>
      <w:tabs>
        <w:tab w:val="center" w:pos="4990"/>
        <w:tab w:val="right" w:pos="10800"/>
      </w:tabs>
    </w:pPr>
    <w:r>
      <w:t>PowerBIPRIAD: Kursleiterdemos</w:t>
    </w:r>
    <w:r>
      <w:tab/>
    </w:r>
    <w:r>
      <w:rPr>
        <w:sz w:val="16"/>
      </w:rPr>
      <w:t>© 202</w:t>
    </w:r>
    <w:r w:rsidR="00F55B15">
      <w:rPr>
        <w:sz w:val="16"/>
      </w:rPr>
      <w:t>2</w:t>
    </w:r>
    <w:r>
      <w:rPr>
        <w:sz w:val="16"/>
      </w:rPr>
      <w:t xml:space="preserve"> Microsoft. Alle Rechte vorbehalten.</w:t>
    </w:r>
    <w:r>
      <w:tab/>
    </w:r>
    <w:r>
      <w:rPr>
        <w:sz w:val="18"/>
      </w:rPr>
      <w:fldChar w:fldCharType="begin"/>
    </w:r>
    <w:r w:rsidRPr="00086E21">
      <w:rPr>
        <w:sz w:val="18"/>
      </w:rPr>
      <w:instrText xml:space="preserve"> PAGE   \* MERGEFORMAT </w:instrText>
    </w:r>
    <w:r>
      <w:rPr>
        <w:sz w:val="18"/>
      </w:rPr>
      <w:fldChar w:fldCharType="separate"/>
    </w:r>
    <w:r>
      <w:rPr>
        <w:noProof/>
        <w:sz w:val="18"/>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D585" w14:textId="48AB3B29" w:rsidR="007A3FD2" w:rsidRPr="00A14D5D" w:rsidRDefault="007A3FD2" w:rsidP="00A14D5D">
    <w:pPr>
      <w:pStyle w:val="Footer"/>
      <w:jc w:val="center"/>
      <w:rPr>
        <w:sz w:val="16"/>
      </w:rPr>
    </w:pPr>
    <w:r>
      <w:rPr>
        <w:sz w:val="16"/>
      </w:rPr>
      <w:t xml:space="preserve">© </w:t>
    </w:r>
    <w:r>
      <w:rPr>
        <w:sz w:val="16"/>
      </w:rPr>
      <w:t>202</w:t>
    </w:r>
    <w:r w:rsidR="00F55B15">
      <w:rPr>
        <w:sz w:val="16"/>
      </w:rPr>
      <w:t>2</w:t>
    </w:r>
    <w:r>
      <w:rPr>
        <w:sz w:val="16"/>
      </w:rPr>
      <w:t xml:space="preserve"> Microsoft. Alle Rechte vorbehalten.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8E1CF" w14:textId="77777777" w:rsidR="00703BFF" w:rsidRDefault="00703BFF" w:rsidP="004A71C7">
      <w:r>
        <w:separator/>
      </w:r>
    </w:p>
    <w:p w14:paraId="448BB643" w14:textId="77777777" w:rsidR="00703BFF" w:rsidRDefault="00703BFF"/>
  </w:footnote>
  <w:footnote w:type="continuationSeparator" w:id="0">
    <w:p w14:paraId="1B603876" w14:textId="77777777" w:rsidR="00703BFF" w:rsidRDefault="00703BFF" w:rsidP="004A71C7">
      <w:r>
        <w:continuationSeparator/>
      </w:r>
    </w:p>
    <w:p w14:paraId="5562BEC3" w14:textId="77777777" w:rsidR="00703BFF" w:rsidRDefault="00703BF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8"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0" w15:restartNumberingAfterBreak="0">
    <w:nsid w:val="7AAA1A59"/>
    <w:multiLevelType w:val="multilevel"/>
    <w:tmpl w:val="58204B42"/>
    <w:lvl w:ilvl="0">
      <w:start w:val="1"/>
      <w:numFmt w:val="decimal"/>
      <w:pStyle w:val="Step"/>
      <w:lvlText w:val="%1."/>
      <w:lvlJc w:val="left"/>
      <w:pPr>
        <w:ind w:left="454" w:hanging="454"/>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16cid:durableId="247809150">
    <w:abstractNumId w:val="7"/>
  </w:num>
  <w:num w:numId="2" w16cid:durableId="304239818">
    <w:abstractNumId w:val="8"/>
  </w:num>
  <w:num w:numId="3" w16cid:durableId="1836726207">
    <w:abstractNumId w:val="2"/>
  </w:num>
  <w:num w:numId="4" w16cid:durableId="1260024380">
    <w:abstractNumId w:val="11"/>
  </w:num>
  <w:num w:numId="5" w16cid:durableId="386026392">
    <w:abstractNumId w:val="3"/>
  </w:num>
  <w:num w:numId="6" w16cid:durableId="2122336039">
    <w:abstractNumId w:val="0"/>
  </w:num>
  <w:num w:numId="7" w16cid:durableId="464470432">
    <w:abstractNumId w:val="5"/>
  </w:num>
  <w:num w:numId="8" w16cid:durableId="1628510212">
    <w:abstractNumId w:val="6"/>
  </w:num>
  <w:num w:numId="9" w16cid:durableId="1173691768">
    <w:abstractNumId w:val="1"/>
  </w:num>
  <w:num w:numId="10" w16cid:durableId="1680690374">
    <w:abstractNumId w:val="9"/>
  </w:num>
  <w:num w:numId="11" w16cid:durableId="1954053089">
    <w:abstractNumId w:val="12"/>
  </w:num>
  <w:num w:numId="12" w16cid:durableId="658383499">
    <w:abstractNumId w:val="4"/>
  </w:num>
  <w:num w:numId="13" w16cid:durableId="1588349395">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C74"/>
    <w:rsid w:val="000020A5"/>
    <w:rsid w:val="00003CCA"/>
    <w:rsid w:val="0000459A"/>
    <w:rsid w:val="00004ABB"/>
    <w:rsid w:val="00005F2A"/>
    <w:rsid w:val="00007431"/>
    <w:rsid w:val="00007636"/>
    <w:rsid w:val="00007DFB"/>
    <w:rsid w:val="000103BE"/>
    <w:rsid w:val="00010563"/>
    <w:rsid w:val="00013BB5"/>
    <w:rsid w:val="000148A3"/>
    <w:rsid w:val="000177E7"/>
    <w:rsid w:val="00020554"/>
    <w:rsid w:val="00021F05"/>
    <w:rsid w:val="00022972"/>
    <w:rsid w:val="00024B4F"/>
    <w:rsid w:val="00025312"/>
    <w:rsid w:val="000301EF"/>
    <w:rsid w:val="000342C4"/>
    <w:rsid w:val="0003440F"/>
    <w:rsid w:val="000347F4"/>
    <w:rsid w:val="00035193"/>
    <w:rsid w:val="000363FC"/>
    <w:rsid w:val="0003657E"/>
    <w:rsid w:val="000365E4"/>
    <w:rsid w:val="00042C95"/>
    <w:rsid w:val="00042F54"/>
    <w:rsid w:val="0004341F"/>
    <w:rsid w:val="00043D99"/>
    <w:rsid w:val="0004405E"/>
    <w:rsid w:val="000454C1"/>
    <w:rsid w:val="00045ED9"/>
    <w:rsid w:val="0004742B"/>
    <w:rsid w:val="00051510"/>
    <w:rsid w:val="000526D8"/>
    <w:rsid w:val="000530A5"/>
    <w:rsid w:val="000536A7"/>
    <w:rsid w:val="00055214"/>
    <w:rsid w:val="00057D5A"/>
    <w:rsid w:val="00057ED3"/>
    <w:rsid w:val="0006129D"/>
    <w:rsid w:val="00062420"/>
    <w:rsid w:val="00064CF1"/>
    <w:rsid w:val="00065085"/>
    <w:rsid w:val="00066DDA"/>
    <w:rsid w:val="00070A5F"/>
    <w:rsid w:val="0007222F"/>
    <w:rsid w:val="00072810"/>
    <w:rsid w:val="0007288C"/>
    <w:rsid w:val="00072941"/>
    <w:rsid w:val="00074FAA"/>
    <w:rsid w:val="000751C7"/>
    <w:rsid w:val="00075762"/>
    <w:rsid w:val="00075B58"/>
    <w:rsid w:val="000802E7"/>
    <w:rsid w:val="0008042B"/>
    <w:rsid w:val="000807DA"/>
    <w:rsid w:val="00080E18"/>
    <w:rsid w:val="00080F0D"/>
    <w:rsid w:val="00082080"/>
    <w:rsid w:val="00083C0E"/>
    <w:rsid w:val="00083C49"/>
    <w:rsid w:val="00085CD4"/>
    <w:rsid w:val="00086784"/>
    <w:rsid w:val="00086931"/>
    <w:rsid w:val="00086E21"/>
    <w:rsid w:val="000876AA"/>
    <w:rsid w:val="0009032F"/>
    <w:rsid w:val="000908C8"/>
    <w:rsid w:val="0009090D"/>
    <w:rsid w:val="0009195F"/>
    <w:rsid w:val="00092483"/>
    <w:rsid w:val="00093247"/>
    <w:rsid w:val="00093AA6"/>
    <w:rsid w:val="00093CAF"/>
    <w:rsid w:val="000965D5"/>
    <w:rsid w:val="000A0D7D"/>
    <w:rsid w:val="000A1BAD"/>
    <w:rsid w:val="000A4417"/>
    <w:rsid w:val="000A48CA"/>
    <w:rsid w:val="000A5D39"/>
    <w:rsid w:val="000A5F8D"/>
    <w:rsid w:val="000A6090"/>
    <w:rsid w:val="000A77A6"/>
    <w:rsid w:val="000B1140"/>
    <w:rsid w:val="000B2164"/>
    <w:rsid w:val="000B32F9"/>
    <w:rsid w:val="000B4532"/>
    <w:rsid w:val="000B4F2D"/>
    <w:rsid w:val="000B5E8C"/>
    <w:rsid w:val="000B7275"/>
    <w:rsid w:val="000C0DB4"/>
    <w:rsid w:val="000C13E5"/>
    <w:rsid w:val="000C1571"/>
    <w:rsid w:val="000C17E8"/>
    <w:rsid w:val="000C2097"/>
    <w:rsid w:val="000C2190"/>
    <w:rsid w:val="000C39C9"/>
    <w:rsid w:val="000C3D6F"/>
    <w:rsid w:val="000C3F13"/>
    <w:rsid w:val="000C4A92"/>
    <w:rsid w:val="000C52B2"/>
    <w:rsid w:val="000C63BD"/>
    <w:rsid w:val="000C69F1"/>
    <w:rsid w:val="000C6D85"/>
    <w:rsid w:val="000C76EF"/>
    <w:rsid w:val="000D1386"/>
    <w:rsid w:val="000D1531"/>
    <w:rsid w:val="000D28F0"/>
    <w:rsid w:val="000D2EAC"/>
    <w:rsid w:val="000D326F"/>
    <w:rsid w:val="000D4468"/>
    <w:rsid w:val="000D465D"/>
    <w:rsid w:val="000D5279"/>
    <w:rsid w:val="000D5BF1"/>
    <w:rsid w:val="000D6021"/>
    <w:rsid w:val="000D6CCB"/>
    <w:rsid w:val="000D7002"/>
    <w:rsid w:val="000E07DE"/>
    <w:rsid w:val="000E0C1B"/>
    <w:rsid w:val="000E23F0"/>
    <w:rsid w:val="000E2B4F"/>
    <w:rsid w:val="000E479B"/>
    <w:rsid w:val="000E4F4D"/>
    <w:rsid w:val="000E706E"/>
    <w:rsid w:val="000E7AB4"/>
    <w:rsid w:val="000E7F12"/>
    <w:rsid w:val="000F0163"/>
    <w:rsid w:val="000F0F4D"/>
    <w:rsid w:val="000F40A6"/>
    <w:rsid w:val="000F4879"/>
    <w:rsid w:val="000F537B"/>
    <w:rsid w:val="000F5D2B"/>
    <w:rsid w:val="000F5DC0"/>
    <w:rsid w:val="000F604B"/>
    <w:rsid w:val="000F786F"/>
    <w:rsid w:val="00100564"/>
    <w:rsid w:val="001037AF"/>
    <w:rsid w:val="001042AF"/>
    <w:rsid w:val="00104B04"/>
    <w:rsid w:val="00107F97"/>
    <w:rsid w:val="00113AB6"/>
    <w:rsid w:val="00114041"/>
    <w:rsid w:val="00114B58"/>
    <w:rsid w:val="00114BE1"/>
    <w:rsid w:val="001151FE"/>
    <w:rsid w:val="00117584"/>
    <w:rsid w:val="00120192"/>
    <w:rsid w:val="00120EF4"/>
    <w:rsid w:val="00120F9D"/>
    <w:rsid w:val="00121891"/>
    <w:rsid w:val="001219E4"/>
    <w:rsid w:val="00122BA3"/>
    <w:rsid w:val="00123D9B"/>
    <w:rsid w:val="00125A4D"/>
    <w:rsid w:val="00126608"/>
    <w:rsid w:val="00126B05"/>
    <w:rsid w:val="00127F02"/>
    <w:rsid w:val="001301AE"/>
    <w:rsid w:val="0013113F"/>
    <w:rsid w:val="00131425"/>
    <w:rsid w:val="00132A17"/>
    <w:rsid w:val="00133942"/>
    <w:rsid w:val="00134C10"/>
    <w:rsid w:val="00136CB5"/>
    <w:rsid w:val="00136E4A"/>
    <w:rsid w:val="00136F19"/>
    <w:rsid w:val="00137B59"/>
    <w:rsid w:val="00137DFE"/>
    <w:rsid w:val="00141619"/>
    <w:rsid w:val="0014274B"/>
    <w:rsid w:val="0014337A"/>
    <w:rsid w:val="00144A14"/>
    <w:rsid w:val="00144F68"/>
    <w:rsid w:val="00145F7E"/>
    <w:rsid w:val="00146348"/>
    <w:rsid w:val="00146F4E"/>
    <w:rsid w:val="001478DF"/>
    <w:rsid w:val="00147EA4"/>
    <w:rsid w:val="001530E2"/>
    <w:rsid w:val="00153390"/>
    <w:rsid w:val="00153ABD"/>
    <w:rsid w:val="00154D64"/>
    <w:rsid w:val="00155DF5"/>
    <w:rsid w:val="001560F2"/>
    <w:rsid w:val="00156D19"/>
    <w:rsid w:val="00157C5B"/>
    <w:rsid w:val="00157CCA"/>
    <w:rsid w:val="001605DD"/>
    <w:rsid w:val="00160BDF"/>
    <w:rsid w:val="00161E3F"/>
    <w:rsid w:val="0016230A"/>
    <w:rsid w:val="00162A47"/>
    <w:rsid w:val="0016309E"/>
    <w:rsid w:val="00165F4B"/>
    <w:rsid w:val="001663D1"/>
    <w:rsid w:val="00166B59"/>
    <w:rsid w:val="00167256"/>
    <w:rsid w:val="001702C2"/>
    <w:rsid w:val="00170389"/>
    <w:rsid w:val="001712AE"/>
    <w:rsid w:val="00171A82"/>
    <w:rsid w:val="00171CC0"/>
    <w:rsid w:val="001742A4"/>
    <w:rsid w:val="001750E3"/>
    <w:rsid w:val="00175FB0"/>
    <w:rsid w:val="00176571"/>
    <w:rsid w:val="001765E9"/>
    <w:rsid w:val="00176811"/>
    <w:rsid w:val="00176E66"/>
    <w:rsid w:val="0018021B"/>
    <w:rsid w:val="001804B8"/>
    <w:rsid w:val="00180C47"/>
    <w:rsid w:val="001819A9"/>
    <w:rsid w:val="00181AD0"/>
    <w:rsid w:val="0018276D"/>
    <w:rsid w:val="00182BA3"/>
    <w:rsid w:val="00184156"/>
    <w:rsid w:val="00184611"/>
    <w:rsid w:val="00185BF5"/>
    <w:rsid w:val="001871BE"/>
    <w:rsid w:val="001917D5"/>
    <w:rsid w:val="0019297D"/>
    <w:rsid w:val="00192B86"/>
    <w:rsid w:val="0019386F"/>
    <w:rsid w:val="00197856"/>
    <w:rsid w:val="00197964"/>
    <w:rsid w:val="001A1852"/>
    <w:rsid w:val="001A32C3"/>
    <w:rsid w:val="001A3718"/>
    <w:rsid w:val="001A5A7F"/>
    <w:rsid w:val="001A69C3"/>
    <w:rsid w:val="001A786D"/>
    <w:rsid w:val="001B0253"/>
    <w:rsid w:val="001B2388"/>
    <w:rsid w:val="001B3C28"/>
    <w:rsid w:val="001B4044"/>
    <w:rsid w:val="001B50A5"/>
    <w:rsid w:val="001B6C97"/>
    <w:rsid w:val="001B790A"/>
    <w:rsid w:val="001C05B6"/>
    <w:rsid w:val="001C0DE8"/>
    <w:rsid w:val="001C1049"/>
    <w:rsid w:val="001C20DB"/>
    <w:rsid w:val="001C29E5"/>
    <w:rsid w:val="001C30D0"/>
    <w:rsid w:val="001C3493"/>
    <w:rsid w:val="001C3714"/>
    <w:rsid w:val="001C39EC"/>
    <w:rsid w:val="001C3C87"/>
    <w:rsid w:val="001C52BE"/>
    <w:rsid w:val="001C5BD4"/>
    <w:rsid w:val="001D0D47"/>
    <w:rsid w:val="001D3881"/>
    <w:rsid w:val="001D462A"/>
    <w:rsid w:val="001D64BA"/>
    <w:rsid w:val="001D6DFA"/>
    <w:rsid w:val="001D6EB5"/>
    <w:rsid w:val="001D7744"/>
    <w:rsid w:val="001E1A4C"/>
    <w:rsid w:val="001E1CF3"/>
    <w:rsid w:val="001E240C"/>
    <w:rsid w:val="001E390C"/>
    <w:rsid w:val="001E3AF7"/>
    <w:rsid w:val="001E4493"/>
    <w:rsid w:val="001E6AA6"/>
    <w:rsid w:val="001E6D9D"/>
    <w:rsid w:val="001E7774"/>
    <w:rsid w:val="001F0F87"/>
    <w:rsid w:val="001F3253"/>
    <w:rsid w:val="001F3594"/>
    <w:rsid w:val="001F3AD6"/>
    <w:rsid w:val="002022AE"/>
    <w:rsid w:val="00202D54"/>
    <w:rsid w:val="002032D8"/>
    <w:rsid w:val="00204328"/>
    <w:rsid w:val="002049A9"/>
    <w:rsid w:val="00206AB6"/>
    <w:rsid w:val="00206AFD"/>
    <w:rsid w:val="00207816"/>
    <w:rsid w:val="00207EF2"/>
    <w:rsid w:val="00212178"/>
    <w:rsid w:val="0021432C"/>
    <w:rsid w:val="00220BD3"/>
    <w:rsid w:val="00221059"/>
    <w:rsid w:val="002219C1"/>
    <w:rsid w:val="00223AE7"/>
    <w:rsid w:val="00224513"/>
    <w:rsid w:val="00227007"/>
    <w:rsid w:val="00227548"/>
    <w:rsid w:val="00233A1B"/>
    <w:rsid w:val="00233BD6"/>
    <w:rsid w:val="0023552C"/>
    <w:rsid w:val="00235B9D"/>
    <w:rsid w:val="002365D7"/>
    <w:rsid w:val="00236B4A"/>
    <w:rsid w:val="002420DD"/>
    <w:rsid w:val="00242B18"/>
    <w:rsid w:val="00242D59"/>
    <w:rsid w:val="0024340A"/>
    <w:rsid w:val="00244AA6"/>
    <w:rsid w:val="002453F8"/>
    <w:rsid w:val="0024546D"/>
    <w:rsid w:val="00245D50"/>
    <w:rsid w:val="00246795"/>
    <w:rsid w:val="00247418"/>
    <w:rsid w:val="00247584"/>
    <w:rsid w:val="002505DE"/>
    <w:rsid w:val="00250E8E"/>
    <w:rsid w:val="002518F4"/>
    <w:rsid w:val="00251C2E"/>
    <w:rsid w:val="002521E0"/>
    <w:rsid w:val="002531BA"/>
    <w:rsid w:val="00253581"/>
    <w:rsid w:val="00253608"/>
    <w:rsid w:val="00253CAB"/>
    <w:rsid w:val="0025441A"/>
    <w:rsid w:val="00254CCD"/>
    <w:rsid w:val="00257BC8"/>
    <w:rsid w:val="00260214"/>
    <w:rsid w:val="0026131D"/>
    <w:rsid w:val="00262942"/>
    <w:rsid w:val="00262D9D"/>
    <w:rsid w:val="00264A43"/>
    <w:rsid w:val="00265259"/>
    <w:rsid w:val="00265355"/>
    <w:rsid w:val="00266E90"/>
    <w:rsid w:val="002673AB"/>
    <w:rsid w:val="002675E1"/>
    <w:rsid w:val="00267B4A"/>
    <w:rsid w:val="002711DB"/>
    <w:rsid w:val="00273898"/>
    <w:rsid w:val="00273C29"/>
    <w:rsid w:val="00273C7E"/>
    <w:rsid w:val="0027417C"/>
    <w:rsid w:val="00274F64"/>
    <w:rsid w:val="00275768"/>
    <w:rsid w:val="00275C05"/>
    <w:rsid w:val="00276444"/>
    <w:rsid w:val="00277E6F"/>
    <w:rsid w:val="00280976"/>
    <w:rsid w:val="00281B43"/>
    <w:rsid w:val="00282C84"/>
    <w:rsid w:val="002833F3"/>
    <w:rsid w:val="00284F40"/>
    <w:rsid w:val="00286851"/>
    <w:rsid w:val="002871F7"/>
    <w:rsid w:val="00287711"/>
    <w:rsid w:val="00292432"/>
    <w:rsid w:val="002925E1"/>
    <w:rsid w:val="00293454"/>
    <w:rsid w:val="00294A52"/>
    <w:rsid w:val="00296F65"/>
    <w:rsid w:val="00297AB3"/>
    <w:rsid w:val="002A05DF"/>
    <w:rsid w:val="002A0A13"/>
    <w:rsid w:val="002A292A"/>
    <w:rsid w:val="002A43AD"/>
    <w:rsid w:val="002A7A19"/>
    <w:rsid w:val="002B0174"/>
    <w:rsid w:val="002B217C"/>
    <w:rsid w:val="002B2C11"/>
    <w:rsid w:val="002B2EE1"/>
    <w:rsid w:val="002C027A"/>
    <w:rsid w:val="002C1C6D"/>
    <w:rsid w:val="002C4BF3"/>
    <w:rsid w:val="002C61E6"/>
    <w:rsid w:val="002C638B"/>
    <w:rsid w:val="002C6E3D"/>
    <w:rsid w:val="002C71B0"/>
    <w:rsid w:val="002D0646"/>
    <w:rsid w:val="002D3395"/>
    <w:rsid w:val="002D36C5"/>
    <w:rsid w:val="002D4E6D"/>
    <w:rsid w:val="002D5B9D"/>
    <w:rsid w:val="002D6D71"/>
    <w:rsid w:val="002E098B"/>
    <w:rsid w:val="002E0C2D"/>
    <w:rsid w:val="002E0C9E"/>
    <w:rsid w:val="002E11BD"/>
    <w:rsid w:val="002E20D4"/>
    <w:rsid w:val="002E20E3"/>
    <w:rsid w:val="002E22FC"/>
    <w:rsid w:val="002E2ECE"/>
    <w:rsid w:val="002E34A3"/>
    <w:rsid w:val="002E698C"/>
    <w:rsid w:val="002E7974"/>
    <w:rsid w:val="002F03BB"/>
    <w:rsid w:val="002F05DD"/>
    <w:rsid w:val="002F19A6"/>
    <w:rsid w:val="002F3893"/>
    <w:rsid w:val="002F5653"/>
    <w:rsid w:val="002F62D4"/>
    <w:rsid w:val="002F6347"/>
    <w:rsid w:val="002F6F2F"/>
    <w:rsid w:val="002F70B1"/>
    <w:rsid w:val="003012E9"/>
    <w:rsid w:val="00301470"/>
    <w:rsid w:val="003014E1"/>
    <w:rsid w:val="00301F11"/>
    <w:rsid w:val="003023C3"/>
    <w:rsid w:val="00302A34"/>
    <w:rsid w:val="003033F6"/>
    <w:rsid w:val="003039D6"/>
    <w:rsid w:val="003060DE"/>
    <w:rsid w:val="003068FD"/>
    <w:rsid w:val="00307A3E"/>
    <w:rsid w:val="00310E62"/>
    <w:rsid w:val="00311D5C"/>
    <w:rsid w:val="00312087"/>
    <w:rsid w:val="00313B30"/>
    <w:rsid w:val="003140C6"/>
    <w:rsid w:val="0031469F"/>
    <w:rsid w:val="003148D0"/>
    <w:rsid w:val="003150EF"/>
    <w:rsid w:val="00316058"/>
    <w:rsid w:val="00316C99"/>
    <w:rsid w:val="003204CA"/>
    <w:rsid w:val="00321714"/>
    <w:rsid w:val="003218EB"/>
    <w:rsid w:val="00321948"/>
    <w:rsid w:val="003232D8"/>
    <w:rsid w:val="00323886"/>
    <w:rsid w:val="00323A7F"/>
    <w:rsid w:val="003240DB"/>
    <w:rsid w:val="0032523A"/>
    <w:rsid w:val="00325A85"/>
    <w:rsid w:val="00326EA1"/>
    <w:rsid w:val="0032740D"/>
    <w:rsid w:val="00331E88"/>
    <w:rsid w:val="00333A9C"/>
    <w:rsid w:val="00333B7F"/>
    <w:rsid w:val="0033453A"/>
    <w:rsid w:val="00334DC6"/>
    <w:rsid w:val="00334F51"/>
    <w:rsid w:val="003354A4"/>
    <w:rsid w:val="00336787"/>
    <w:rsid w:val="00340F9E"/>
    <w:rsid w:val="003419B2"/>
    <w:rsid w:val="00341AA9"/>
    <w:rsid w:val="0034280F"/>
    <w:rsid w:val="003436B6"/>
    <w:rsid w:val="00345336"/>
    <w:rsid w:val="0034549C"/>
    <w:rsid w:val="00346204"/>
    <w:rsid w:val="00346A04"/>
    <w:rsid w:val="00350054"/>
    <w:rsid w:val="00350BEF"/>
    <w:rsid w:val="00350EC3"/>
    <w:rsid w:val="0035109E"/>
    <w:rsid w:val="00351F0D"/>
    <w:rsid w:val="00353DC4"/>
    <w:rsid w:val="003557B2"/>
    <w:rsid w:val="003557EE"/>
    <w:rsid w:val="00356618"/>
    <w:rsid w:val="003600FA"/>
    <w:rsid w:val="00362222"/>
    <w:rsid w:val="0036243C"/>
    <w:rsid w:val="003632AA"/>
    <w:rsid w:val="0036340C"/>
    <w:rsid w:val="00363892"/>
    <w:rsid w:val="00364482"/>
    <w:rsid w:val="00365793"/>
    <w:rsid w:val="0036584E"/>
    <w:rsid w:val="00365C8F"/>
    <w:rsid w:val="00367572"/>
    <w:rsid w:val="00367590"/>
    <w:rsid w:val="00367CA0"/>
    <w:rsid w:val="003708A3"/>
    <w:rsid w:val="00372F26"/>
    <w:rsid w:val="00373F27"/>
    <w:rsid w:val="0037536E"/>
    <w:rsid w:val="00376A30"/>
    <w:rsid w:val="003770A3"/>
    <w:rsid w:val="003803D7"/>
    <w:rsid w:val="00380CEE"/>
    <w:rsid w:val="00382BD3"/>
    <w:rsid w:val="00383523"/>
    <w:rsid w:val="003862F7"/>
    <w:rsid w:val="003870D8"/>
    <w:rsid w:val="0038734D"/>
    <w:rsid w:val="00387F6E"/>
    <w:rsid w:val="003907E5"/>
    <w:rsid w:val="00391020"/>
    <w:rsid w:val="00391B3A"/>
    <w:rsid w:val="00391C21"/>
    <w:rsid w:val="003933AC"/>
    <w:rsid w:val="00394AFB"/>
    <w:rsid w:val="003959AB"/>
    <w:rsid w:val="00397255"/>
    <w:rsid w:val="003A0D52"/>
    <w:rsid w:val="003A1628"/>
    <w:rsid w:val="003A1858"/>
    <w:rsid w:val="003A2271"/>
    <w:rsid w:val="003A2A36"/>
    <w:rsid w:val="003A2EF1"/>
    <w:rsid w:val="003A31DC"/>
    <w:rsid w:val="003A41F9"/>
    <w:rsid w:val="003A44CA"/>
    <w:rsid w:val="003A56C0"/>
    <w:rsid w:val="003A5717"/>
    <w:rsid w:val="003A59FC"/>
    <w:rsid w:val="003A6BF9"/>
    <w:rsid w:val="003A6C07"/>
    <w:rsid w:val="003A6EC4"/>
    <w:rsid w:val="003A7C1F"/>
    <w:rsid w:val="003B0FAD"/>
    <w:rsid w:val="003B18CB"/>
    <w:rsid w:val="003B2E7E"/>
    <w:rsid w:val="003B35BF"/>
    <w:rsid w:val="003B35C9"/>
    <w:rsid w:val="003B60D4"/>
    <w:rsid w:val="003B687F"/>
    <w:rsid w:val="003B6925"/>
    <w:rsid w:val="003B716C"/>
    <w:rsid w:val="003C0976"/>
    <w:rsid w:val="003C1472"/>
    <w:rsid w:val="003C34EA"/>
    <w:rsid w:val="003C369E"/>
    <w:rsid w:val="003C4128"/>
    <w:rsid w:val="003C41A9"/>
    <w:rsid w:val="003C4251"/>
    <w:rsid w:val="003C4991"/>
    <w:rsid w:val="003C52D9"/>
    <w:rsid w:val="003C5FAF"/>
    <w:rsid w:val="003C601C"/>
    <w:rsid w:val="003C67F0"/>
    <w:rsid w:val="003D0CC4"/>
    <w:rsid w:val="003D1182"/>
    <w:rsid w:val="003D1823"/>
    <w:rsid w:val="003D1A37"/>
    <w:rsid w:val="003D20BE"/>
    <w:rsid w:val="003D237D"/>
    <w:rsid w:val="003D3034"/>
    <w:rsid w:val="003D3D77"/>
    <w:rsid w:val="003D5852"/>
    <w:rsid w:val="003D6DAA"/>
    <w:rsid w:val="003D789B"/>
    <w:rsid w:val="003D78AB"/>
    <w:rsid w:val="003E1B18"/>
    <w:rsid w:val="003E2D9D"/>
    <w:rsid w:val="003E2E8C"/>
    <w:rsid w:val="003E3705"/>
    <w:rsid w:val="003E72E6"/>
    <w:rsid w:val="003E73EC"/>
    <w:rsid w:val="003F0025"/>
    <w:rsid w:val="003F01FE"/>
    <w:rsid w:val="003F0736"/>
    <w:rsid w:val="003F15CA"/>
    <w:rsid w:val="003F2C34"/>
    <w:rsid w:val="003F3159"/>
    <w:rsid w:val="003F5088"/>
    <w:rsid w:val="003F5281"/>
    <w:rsid w:val="003F53A7"/>
    <w:rsid w:val="003F5616"/>
    <w:rsid w:val="003F7A54"/>
    <w:rsid w:val="003F7E35"/>
    <w:rsid w:val="00400B91"/>
    <w:rsid w:val="00403CD1"/>
    <w:rsid w:val="00404FB5"/>
    <w:rsid w:val="00405B1F"/>
    <w:rsid w:val="00412772"/>
    <w:rsid w:val="004134B5"/>
    <w:rsid w:val="0041387C"/>
    <w:rsid w:val="00414D2C"/>
    <w:rsid w:val="00415F78"/>
    <w:rsid w:val="004160B3"/>
    <w:rsid w:val="004165BD"/>
    <w:rsid w:val="00417599"/>
    <w:rsid w:val="0042046D"/>
    <w:rsid w:val="00422A4B"/>
    <w:rsid w:val="004234CA"/>
    <w:rsid w:val="004238E0"/>
    <w:rsid w:val="00426E9D"/>
    <w:rsid w:val="004318F6"/>
    <w:rsid w:val="00431F4F"/>
    <w:rsid w:val="00435BE8"/>
    <w:rsid w:val="0043656D"/>
    <w:rsid w:val="00436A62"/>
    <w:rsid w:val="00437486"/>
    <w:rsid w:val="00437B99"/>
    <w:rsid w:val="004409F1"/>
    <w:rsid w:val="00443DA0"/>
    <w:rsid w:val="004447D4"/>
    <w:rsid w:val="00444C49"/>
    <w:rsid w:val="00445081"/>
    <w:rsid w:val="00445226"/>
    <w:rsid w:val="004464F4"/>
    <w:rsid w:val="0044757B"/>
    <w:rsid w:val="004478FF"/>
    <w:rsid w:val="00447A21"/>
    <w:rsid w:val="00452618"/>
    <w:rsid w:val="00452D4A"/>
    <w:rsid w:val="0045527B"/>
    <w:rsid w:val="004576E9"/>
    <w:rsid w:val="004606F0"/>
    <w:rsid w:val="00460890"/>
    <w:rsid w:val="00460BCF"/>
    <w:rsid w:val="00460F15"/>
    <w:rsid w:val="004629D4"/>
    <w:rsid w:val="0046328E"/>
    <w:rsid w:val="00463C97"/>
    <w:rsid w:val="00466302"/>
    <w:rsid w:val="00466C23"/>
    <w:rsid w:val="00467BB5"/>
    <w:rsid w:val="00467E88"/>
    <w:rsid w:val="004700FA"/>
    <w:rsid w:val="00471084"/>
    <w:rsid w:val="0047373E"/>
    <w:rsid w:val="00473E58"/>
    <w:rsid w:val="00475F71"/>
    <w:rsid w:val="00476E0C"/>
    <w:rsid w:val="0047711F"/>
    <w:rsid w:val="00477CD0"/>
    <w:rsid w:val="00480EAF"/>
    <w:rsid w:val="00481FC8"/>
    <w:rsid w:val="00483ECF"/>
    <w:rsid w:val="00484C50"/>
    <w:rsid w:val="004879DE"/>
    <w:rsid w:val="00487C46"/>
    <w:rsid w:val="0049095D"/>
    <w:rsid w:val="00490D9F"/>
    <w:rsid w:val="00491867"/>
    <w:rsid w:val="00491D38"/>
    <w:rsid w:val="0049263D"/>
    <w:rsid w:val="00492D58"/>
    <w:rsid w:val="00492F1D"/>
    <w:rsid w:val="00494596"/>
    <w:rsid w:val="004949F6"/>
    <w:rsid w:val="0049524E"/>
    <w:rsid w:val="00496359"/>
    <w:rsid w:val="00497B7B"/>
    <w:rsid w:val="004A1775"/>
    <w:rsid w:val="004A1BBE"/>
    <w:rsid w:val="004A2D18"/>
    <w:rsid w:val="004A41C2"/>
    <w:rsid w:val="004A446A"/>
    <w:rsid w:val="004A5DFC"/>
    <w:rsid w:val="004A622E"/>
    <w:rsid w:val="004A7054"/>
    <w:rsid w:val="004A71C7"/>
    <w:rsid w:val="004B0959"/>
    <w:rsid w:val="004B0DC3"/>
    <w:rsid w:val="004B115A"/>
    <w:rsid w:val="004B1645"/>
    <w:rsid w:val="004B2C49"/>
    <w:rsid w:val="004B4681"/>
    <w:rsid w:val="004B4CA4"/>
    <w:rsid w:val="004B56BD"/>
    <w:rsid w:val="004B6201"/>
    <w:rsid w:val="004C0F82"/>
    <w:rsid w:val="004C17DA"/>
    <w:rsid w:val="004C1B7D"/>
    <w:rsid w:val="004C258B"/>
    <w:rsid w:val="004C26BF"/>
    <w:rsid w:val="004C54BB"/>
    <w:rsid w:val="004C6763"/>
    <w:rsid w:val="004C698D"/>
    <w:rsid w:val="004C77AE"/>
    <w:rsid w:val="004D05F5"/>
    <w:rsid w:val="004D2FF6"/>
    <w:rsid w:val="004D5D4E"/>
    <w:rsid w:val="004D68C4"/>
    <w:rsid w:val="004D71AD"/>
    <w:rsid w:val="004E0BB4"/>
    <w:rsid w:val="004E1637"/>
    <w:rsid w:val="004E53F2"/>
    <w:rsid w:val="004E63AF"/>
    <w:rsid w:val="004F12CB"/>
    <w:rsid w:val="004F130F"/>
    <w:rsid w:val="004F41A8"/>
    <w:rsid w:val="004F4A6C"/>
    <w:rsid w:val="004F5034"/>
    <w:rsid w:val="004F547B"/>
    <w:rsid w:val="004F6AB8"/>
    <w:rsid w:val="004F6EB9"/>
    <w:rsid w:val="004F70D1"/>
    <w:rsid w:val="00500192"/>
    <w:rsid w:val="00501AF2"/>
    <w:rsid w:val="005020B9"/>
    <w:rsid w:val="00502715"/>
    <w:rsid w:val="00502CA5"/>
    <w:rsid w:val="00502D8F"/>
    <w:rsid w:val="00505461"/>
    <w:rsid w:val="00505557"/>
    <w:rsid w:val="0050628A"/>
    <w:rsid w:val="005069AA"/>
    <w:rsid w:val="00506CFE"/>
    <w:rsid w:val="0051088F"/>
    <w:rsid w:val="00513BF6"/>
    <w:rsid w:val="00514FB9"/>
    <w:rsid w:val="00516A15"/>
    <w:rsid w:val="005172DC"/>
    <w:rsid w:val="0052478E"/>
    <w:rsid w:val="005329F8"/>
    <w:rsid w:val="00533218"/>
    <w:rsid w:val="00533454"/>
    <w:rsid w:val="00533D54"/>
    <w:rsid w:val="005350B0"/>
    <w:rsid w:val="005362D5"/>
    <w:rsid w:val="00536646"/>
    <w:rsid w:val="00540167"/>
    <w:rsid w:val="0054023D"/>
    <w:rsid w:val="00541014"/>
    <w:rsid w:val="005435B3"/>
    <w:rsid w:val="00543FA3"/>
    <w:rsid w:val="005441A1"/>
    <w:rsid w:val="00544BE6"/>
    <w:rsid w:val="0054501C"/>
    <w:rsid w:val="0054545D"/>
    <w:rsid w:val="00546770"/>
    <w:rsid w:val="005475BE"/>
    <w:rsid w:val="00552BA9"/>
    <w:rsid w:val="00553B4A"/>
    <w:rsid w:val="005548EA"/>
    <w:rsid w:val="005549C3"/>
    <w:rsid w:val="00554F8B"/>
    <w:rsid w:val="005605C2"/>
    <w:rsid w:val="00563DE9"/>
    <w:rsid w:val="00563EB3"/>
    <w:rsid w:val="00564FFE"/>
    <w:rsid w:val="005652F9"/>
    <w:rsid w:val="00565619"/>
    <w:rsid w:val="00565B08"/>
    <w:rsid w:val="00566F73"/>
    <w:rsid w:val="00570790"/>
    <w:rsid w:val="00570C79"/>
    <w:rsid w:val="00570EA2"/>
    <w:rsid w:val="00571113"/>
    <w:rsid w:val="00572DAE"/>
    <w:rsid w:val="005735A8"/>
    <w:rsid w:val="00573C5F"/>
    <w:rsid w:val="00574325"/>
    <w:rsid w:val="00574557"/>
    <w:rsid w:val="00574B2A"/>
    <w:rsid w:val="005752E0"/>
    <w:rsid w:val="005757CD"/>
    <w:rsid w:val="0057635D"/>
    <w:rsid w:val="00576950"/>
    <w:rsid w:val="0058008B"/>
    <w:rsid w:val="0058366F"/>
    <w:rsid w:val="00583BF6"/>
    <w:rsid w:val="005841DA"/>
    <w:rsid w:val="005856DB"/>
    <w:rsid w:val="00587A20"/>
    <w:rsid w:val="00590DD5"/>
    <w:rsid w:val="005913F4"/>
    <w:rsid w:val="00592D79"/>
    <w:rsid w:val="00592FF5"/>
    <w:rsid w:val="00593D71"/>
    <w:rsid w:val="0059408F"/>
    <w:rsid w:val="005945F1"/>
    <w:rsid w:val="00594BE5"/>
    <w:rsid w:val="00594DF7"/>
    <w:rsid w:val="00594FC5"/>
    <w:rsid w:val="0059675E"/>
    <w:rsid w:val="00596D36"/>
    <w:rsid w:val="005A06FC"/>
    <w:rsid w:val="005A07D5"/>
    <w:rsid w:val="005A10B2"/>
    <w:rsid w:val="005A10D2"/>
    <w:rsid w:val="005A2D40"/>
    <w:rsid w:val="005A633F"/>
    <w:rsid w:val="005A6F9E"/>
    <w:rsid w:val="005B011C"/>
    <w:rsid w:val="005B0A77"/>
    <w:rsid w:val="005B11CF"/>
    <w:rsid w:val="005B29F2"/>
    <w:rsid w:val="005B3B6C"/>
    <w:rsid w:val="005B47D1"/>
    <w:rsid w:val="005B51A7"/>
    <w:rsid w:val="005B71DB"/>
    <w:rsid w:val="005B78E8"/>
    <w:rsid w:val="005C0B0C"/>
    <w:rsid w:val="005C1BDD"/>
    <w:rsid w:val="005C5283"/>
    <w:rsid w:val="005C5B1A"/>
    <w:rsid w:val="005C5E74"/>
    <w:rsid w:val="005C65CB"/>
    <w:rsid w:val="005C7123"/>
    <w:rsid w:val="005C7C02"/>
    <w:rsid w:val="005D02A0"/>
    <w:rsid w:val="005D0E1B"/>
    <w:rsid w:val="005D1596"/>
    <w:rsid w:val="005D3F3C"/>
    <w:rsid w:val="005D42E8"/>
    <w:rsid w:val="005D4CAC"/>
    <w:rsid w:val="005D6794"/>
    <w:rsid w:val="005E0B3B"/>
    <w:rsid w:val="005E1003"/>
    <w:rsid w:val="005E1103"/>
    <w:rsid w:val="005E1EC4"/>
    <w:rsid w:val="005E2AD6"/>
    <w:rsid w:val="005E3ABE"/>
    <w:rsid w:val="005E3FC2"/>
    <w:rsid w:val="005E432C"/>
    <w:rsid w:val="005E4BFC"/>
    <w:rsid w:val="005E4DEE"/>
    <w:rsid w:val="005E5A46"/>
    <w:rsid w:val="005E79E8"/>
    <w:rsid w:val="005F127A"/>
    <w:rsid w:val="005F1D51"/>
    <w:rsid w:val="005F262B"/>
    <w:rsid w:val="005F34D6"/>
    <w:rsid w:val="005F42B7"/>
    <w:rsid w:val="005F5438"/>
    <w:rsid w:val="005F5ABA"/>
    <w:rsid w:val="005F6889"/>
    <w:rsid w:val="005F68A7"/>
    <w:rsid w:val="005F751C"/>
    <w:rsid w:val="005F78A3"/>
    <w:rsid w:val="005F79B0"/>
    <w:rsid w:val="006005EF"/>
    <w:rsid w:val="0060114E"/>
    <w:rsid w:val="00601B99"/>
    <w:rsid w:val="00602F06"/>
    <w:rsid w:val="0060321B"/>
    <w:rsid w:val="00603FC7"/>
    <w:rsid w:val="00605A3D"/>
    <w:rsid w:val="00610703"/>
    <w:rsid w:val="00611204"/>
    <w:rsid w:val="006139E8"/>
    <w:rsid w:val="00613DBF"/>
    <w:rsid w:val="006151E7"/>
    <w:rsid w:val="00616C6F"/>
    <w:rsid w:val="00617388"/>
    <w:rsid w:val="0062385E"/>
    <w:rsid w:val="00624701"/>
    <w:rsid w:val="00624BA5"/>
    <w:rsid w:val="006270E4"/>
    <w:rsid w:val="00627534"/>
    <w:rsid w:val="006345F1"/>
    <w:rsid w:val="00635500"/>
    <w:rsid w:val="0063781A"/>
    <w:rsid w:val="006402AA"/>
    <w:rsid w:val="006407DE"/>
    <w:rsid w:val="00641182"/>
    <w:rsid w:val="00641BD9"/>
    <w:rsid w:val="00642B9D"/>
    <w:rsid w:val="006432E4"/>
    <w:rsid w:val="006434AF"/>
    <w:rsid w:val="006435A7"/>
    <w:rsid w:val="00643837"/>
    <w:rsid w:val="006440BF"/>
    <w:rsid w:val="00645488"/>
    <w:rsid w:val="006455DF"/>
    <w:rsid w:val="00645EFD"/>
    <w:rsid w:val="00645F0B"/>
    <w:rsid w:val="006467D4"/>
    <w:rsid w:val="006512E2"/>
    <w:rsid w:val="00651E1A"/>
    <w:rsid w:val="006548DD"/>
    <w:rsid w:val="00655013"/>
    <w:rsid w:val="00656CBC"/>
    <w:rsid w:val="00656F11"/>
    <w:rsid w:val="00660250"/>
    <w:rsid w:val="00661611"/>
    <w:rsid w:val="00661BF0"/>
    <w:rsid w:val="00664021"/>
    <w:rsid w:val="0066454A"/>
    <w:rsid w:val="00665951"/>
    <w:rsid w:val="006668DF"/>
    <w:rsid w:val="0066779F"/>
    <w:rsid w:val="00670AAF"/>
    <w:rsid w:val="00670CDA"/>
    <w:rsid w:val="00671CC9"/>
    <w:rsid w:val="00672AB1"/>
    <w:rsid w:val="00673D63"/>
    <w:rsid w:val="006745F4"/>
    <w:rsid w:val="00674CC2"/>
    <w:rsid w:val="0067506F"/>
    <w:rsid w:val="0067524F"/>
    <w:rsid w:val="00675ADE"/>
    <w:rsid w:val="00675D15"/>
    <w:rsid w:val="006760DD"/>
    <w:rsid w:val="00676AA9"/>
    <w:rsid w:val="00676B50"/>
    <w:rsid w:val="006818FE"/>
    <w:rsid w:val="0068267C"/>
    <w:rsid w:val="00684387"/>
    <w:rsid w:val="00684AFE"/>
    <w:rsid w:val="00686436"/>
    <w:rsid w:val="006908A1"/>
    <w:rsid w:val="00691C7F"/>
    <w:rsid w:val="00692E5B"/>
    <w:rsid w:val="006937F5"/>
    <w:rsid w:val="00693C91"/>
    <w:rsid w:val="006942E6"/>
    <w:rsid w:val="00694449"/>
    <w:rsid w:val="0069496F"/>
    <w:rsid w:val="00694C32"/>
    <w:rsid w:val="006953BE"/>
    <w:rsid w:val="00696DD0"/>
    <w:rsid w:val="00697AF0"/>
    <w:rsid w:val="006A0A8D"/>
    <w:rsid w:val="006A20DF"/>
    <w:rsid w:val="006A25AF"/>
    <w:rsid w:val="006A7926"/>
    <w:rsid w:val="006A7DD8"/>
    <w:rsid w:val="006A7E0B"/>
    <w:rsid w:val="006B102E"/>
    <w:rsid w:val="006B3A35"/>
    <w:rsid w:val="006B48FA"/>
    <w:rsid w:val="006B4B10"/>
    <w:rsid w:val="006B5A1D"/>
    <w:rsid w:val="006B769B"/>
    <w:rsid w:val="006C0B61"/>
    <w:rsid w:val="006C2189"/>
    <w:rsid w:val="006C27CB"/>
    <w:rsid w:val="006C34DC"/>
    <w:rsid w:val="006C4B2A"/>
    <w:rsid w:val="006C56AF"/>
    <w:rsid w:val="006D00E0"/>
    <w:rsid w:val="006D0E91"/>
    <w:rsid w:val="006D1FA4"/>
    <w:rsid w:val="006D26E6"/>
    <w:rsid w:val="006D3271"/>
    <w:rsid w:val="006D3BFB"/>
    <w:rsid w:val="006D4006"/>
    <w:rsid w:val="006D56AA"/>
    <w:rsid w:val="006D578D"/>
    <w:rsid w:val="006D674A"/>
    <w:rsid w:val="006D794C"/>
    <w:rsid w:val="006E2932"/>
    <w:rsid w:val="006E2EDD"/>
    <w:rsid w:val="006E35C3"/>
    <w:rsid w:val="006E645F"/>
    <w:rsid w:val="006E727A"/>
    <w:rsid w:val="006F1066"/>
    <w:rsid w:val="006F2EAE"/>
    <w:rsid w:val="006F3CE3"/>
    <w:rsid w:val="006F4AE8"/>
    <w:rsid w:val="006F5D80"/>
    <w:rsid w:val="006F7A13"/>
    <w:rsid w:val="006F7CEE"/>
    <w:rsid w:val="0070052F"/>
    <w:rsid w:val="007006AB"/>
    <w:rsid w:val="00700F0B"/>
    <w:rsid w:val="00701529"/>
    <w:rsid w:val="007026B6"/>
    <w:rsid w:val="00702876"/>
    <w:rsid w:val="00703387"/>
    <w:rsid w:val="00703527"/>
    <w:rsid w:val="00703BFF"/>
    <w:rsid w:val="00706328"/>
    <w:rsid w:val="007063AF"/>
    <w:rsid w:val="0070655B"/>
    <w:rsid w:val="00710833"/>
    <w:rsid w:val="0071200C"/>
    <w:rsid w:val="007152F3"/>
    <w:rsid w:val="007169B5"/>
    <w:rsid w:val="00722BC3"/>
    <w:rsid w:val="00722BD4"/>
    <w:rsid w:val="007234C3"/>
    <w:rsid w:val="00724497"/>
    <w:rsid w:val="00724715"/>
    <w:rsid w:val="00725D8F"/>
    <w:rsid w:val="007264E0"/>
    <w:rsid w:val="00727BF7"/>
    <w:rsid w:val="00727F90"/>
    <w:rsid w:val="0073127D"/>
    <w:rsid w:val="00732F7D"/>
    <w:rsid w:val="007335B3"/>
    <w:rsid w:val="007339D6"/>
    <w:rsid w:val="007345D1"/>
    <w:rsid w:val="0073584E"/>
    <w:rsid w:val="007361F7"/>
    <w:rsid w:val="007400AB"/>
    <w:rsid w:val="0074059D"/>
    <w:rsid w:val="00740C57"/>
    <w:rsid w:val="00741928"/>
    <w:rsid w:val="0074223F"/>
    <w:rsid w:val="007431EB"/>
    <w:rsid w:val="00743B87"/>
    <w:rsid w:val="00745518"/>
    <w:rsid w:val="00746AA1"/>
    <w:rsid w:val="00747D71"/>
    <w:rsid w:val="00750782"/>
    <w:rsid w:val="007509F6"/>
    <w:rsid w:val="00751A6F"/>
    <w:rsid w:val="00752C86"/>
    <w:rsid w:val="00753771"/>
    <w:rsid w:val="00753E32"/>
    <w:rsid w:val="0076077C"/>
    <w:rsid w:val="00760942"/>
    <w:rsid w:val="007609E2"/>
    <w:rsid w:val="00760F71"/>
    <w:rsid w:val="0076209C"/>
    <w:rsid w:val="007624D4"/>
    <w:rsid w:val="00763222"/>
    <w:rsid w:val="007639EA"/>
    <w:rsid w:val="00764B05"/>
    <w:rsid w:val="00765C39"/>
    <w:rsid w:val="00766847"/>
    <w:rsid w:val="00767612"/>
    <w:rsid w:val="00767AEA"/>
    <w:rsid w:val="0077419B"/>
    <w:rsid w:val="00774945"/>
    <w:rsid w:val="00775D78"/>
    <w:rsid w:val="0078176E"/>
    <w:rsid w:val="007827B3"/>
    <w:rsid w:val="00784744"/>
    <w:rsid w:val="00786637"/>
    <w:rsid w:val="007867BF"/>
    <w:rsid w:val="007869F7"/>
    <w:rsid w:val="0078759F"/>
    <w:rsid w:val="00787FC0"/>
    <w:rsid w:val="0079025D"/>
    <w:rsid w:val="00790C52"/>
    <w:rsid w:val="00791259"/>
    <w:rsid w:val="00791838"/>
    <w:rsid w:val="007924B4"/>
    <w:rsid w:val="00792E6A"/>
    <w:rsid w:val="007954FB"/>
    <w:rsid w:val="0079622E"/>
    <w:rsid w:val="00796823"/>
    <w:rsid w:val="007972C4"/>
    <w:rsid w:val="007A034D"/>
    <w:rsid w:val="007A0486"/>
    <w:rsid w:val="007A0493"/>
    <w:rsid w:val="007A1F1E"/>
    <w:rsid w:val="007A2E2D"/>
    <w:rsid w:val="007A3CEF"/>
    <w:rsid w:val="007A3F38"/>
    <w:rsid w:val="007A3FD2"/>
    <w:rsid w:val="007A73AC"/>
    <w:rsid w:val="007A775D"/>
    <w:rsid w:val="007A7EA2"/>
    <w:rsid w:val="007B162F"/>
    <w:rsid w:val="007B1A94"/>
    <w:rsid w:val="007B28D2"/>
    <w:rsid w:val="007B2B41"/>
    <w:rsid w:val="007B2E59"/>
    <w:rsid w:val="007B2F14"/>
    <w:rsid w:val="007B4DA2"/>
    <w:rsid w:val="007B603C"/>
    <w:rsid w:val="007B666D"/>
    <w:rsid w:val="007B6D91"/>
    <w:rsid w:val="007B7694"/>
    <w:rsid w:val="007C0EAE"/>
    <w:rsid w:val="007C29CF"/>
    <w:rsid w:val="007C2DF3"/>
    <w:rsid w:val="007C2F7D"/>
    <w:rsid w:val="007C4452"/>
    <w:rsid w:val="007C450D"/>
    <w:rsid w:val="007C4933"/>
    <w:rsid w:val="007C4AB9"/>
    <w:rsid w:val="007C4C37"/>
    <w:rsid w:val="007C50EC"/>
    <w:rsid w:val="007C5474"/>
    <w:rsid w:val="007C7874"/>
    <w:rsid w:val="007C7985"/>
    <w:rsid w:val="007C7ECA"/>
    <w:rsid w:val="007D089E"/>
    <w:rsid w:val="007D1FC0"/>
    <w:rsid w:val="007D23E5"/>
    <w:rsid w:val="007D3048"/>
    <w:rsid w:val="007D333F"/>
    <w:rsid w:val="007D370B"/>
    <w:rsid w:val="007D4CB1"/>
    <w:rsid w:val="007D5DF2"/>
    <w:rsid w:val="007D670F"/>
    <w:rsid w:val="007E0E51"/>
    <w:rsid w:val="007E18CB"/>
    <w:rsid w:val="007E1DEC"/>
    <w:rsid w:val="007E3209"/>
    <w:rsid w:val="007E38AC"/>
    <w:rsid w:val="007E6844"/>
    <w:rsid w:val="007E71DE"/>
    <w:rsid w:val="007F1006"/>
    <w:rsid w:val="007F1D2B"/>
    <w:rsid w:val="007F2422"/>
    <w:rsid w:val="007F2E62"/>
    <w:rsid w:val="007F403A"/>
    <w:rsid w:val="007F4055"/>
    <w:rsid w:val="007F4141"/>
    <w:rsid w:val="007F521C"/>
    <w:rsid w:val="007F634A"/>
    <w:rsid w:val="007F693F"/>
    <w:rsid w:val="007F7AC9"/>
    <w:rsid w:val="00800813"/>
    <w:rsid w:val="00802084"/>
    <w:rsid w:val="0080377B"/>
    <w:rsid w:val="00803E34"/>
    <w:rsid w:val="00805B76"/>
    <w:rsid w:val="00805F33"/>
    <w:rsid w:val="008100CF"/>
    <w:rsid w:val="008107E5"/>
    <w:rsid w:val="00810EA6"/>
    <w:rsid w:val="00811007"/>
    <w:rsid w:val="0081193B"/>
    <w:rsid w:val="00811CC9"/>
    <w:rsid w:val="00812C39"/>
    <w:rsid w:val="00812DFF"/>
    <w:rsid w:val="00812E57"/>
    <w:rsid w:val="00813059"/>
    <w:rsid w:val="008138C4"/>
    <w:rsid w:val="00813BAA"/>
    <w:rsid w:val="00813EB0"/>
    <w:rsid w:val="0081433A"/>
    <w:rsid w:val="0081440C"/>
    <w:rsid w:val="0081457D"/>
    <w:rsid w:val="008147CF"/>
    <w:rsid w:val="00815527"/>
    <w:rsid w:val="00816DD3"/>
    <w:rsid w:val="00817FBE"/>
    <w:rsid w:val="00820046"/>
    <w:rsid w:val="00823B7C"/>
    <w:rsid w:val="008245EF"/>
    <w:rsid w:val="0082594C"/>
    <w:rsid w:val="00826023"/>
    <w:rsid w:val="008273A4"/>
    <w:rsid w:val="00827B11"/>
    <w:rsid w:val="008312BB"/>
    <w:rsid w:val="00833BCE"/>
    <w:rsid w:val="008340BA"/>
    <w:rsid w:val="00835309"/>
    <w:rsid w:val="008371DE"/>
    <w:rsid w:val="00844A72"/>
    <w:rsid w:val="00846E46"/>
    <w:rsid w:val="00846F3E"/>
    <w:rsid w:val="00850CA1"/>
    <w:rsid w:val="00851851"/>
    <w:rsid w:val="008525B5"/>
    <w:rsid w:val="0085262E"/>
    <w:rsid w:val="00853592"/>
    <w:rsid w:val="008551BF"/>
    <w:rsid w:val="00856123"/>
    <w:rsid w:val="0085637F"/>
    <w:rsid w:val="00856A52"/>
    <w:rsid w:val="008578EB"/>
    <w:rsid w:val="0086065F"/>
    <w:rsid w:val="0086091D"/>
    <w:rsid w:val="00860965"/>
    <w:rsid w:val="00860EF5"/>
    <w:rsid w:val="00861D29"/>
    <w:rsid w:val="008631BA"/>
    <w:rsid w:val="00863856"/>
    <w:rsid w:val="0086415A"/>
    <w:rsid w:val="00864DEE"/>
    <w:rsid w:val="00871454"/>
    <w:rsid w:val="00871484"/>
    <w:rsid w:val="008727F6"/>
    <w:rsid w:val="00873BED"/>
    <w:rsid w:val="008741C9"/>
    <w:rsid w:val="00874B3F"/>
    <w:rsid w:val="0087544E"/>
    <w:rsid w:val="00875A01"/>
    <w:rsid w:val="00875A8D"/>
    <w:rsid w:val="00876B4F"/>
    <w:rsid w:val="008800EE"/>
    <w:rsid w:val="00880DF1"/>
    <w:rsid w:val="00881138"/>
    <w:rsid w:val="00883D64"/>
    <w:rsid w:val="00884219"/>
    <w:rsid w:val="00886AB1"/>
    <w:rsid w:val="00887445"/>
    <w:rsid w:val="0089006E"/>
    <w:rsid w:val="00890D48"/>
    <w:rsid w:val="00893289"/>
    <w:rsid w:val="00895257"/>
    <w:rsid w:val="00895C7A"/>
    <w:rsid w:val="008966E1"/>
    <w:rsid w:val="00897BEC"/>
    <w:rsid w:val="008A128F"/>
    <w:rsid w:val="008A28C2"/>
    <w:rsid w:val="008A3D82"/>
    <w:rsid w:val="008A3E8F"/>
    <w:rsid w:val="008A49CE"/>
    <w:rsid w:val="008A6304"/>
    <w:rsid w:val="008A6B38"/>
    <w:rsid w:val="008A79F2"/>
    <w:rsid w:val="008B010B"/>
    <w:rsid w:val="008B0289"/>
    <w:rsid w:val="008B0410"/>
    <w:rsid w:val="008B155C"/>
    <w:rsid w:val="008B1F85"/>
    <w:rsid w:val="008B1FB0"/>
    <w:rsid w:val="008B233E"/>
    <w:rsid w:val="008B6D6F"/>
    <w:rsid w:val="008B7A4A"/>
    <w:rsid w:val="008B7C9B"/>
    <w:rsid w:val="008C0452"/>
    <w:rsid w:val="008C14E7"/>
    <w:rsid w:val="008C2AB2"/>
    <w:rsid w:val="008C4E27"/>
    <w:rsid w:val="008C74C8"/>
    <w:rsid w:val="008C7E4A"/>
    <w:rsid w:val="008D149E"/>
    <w:rsid w:val="008D1605"/>
    <w:rsid w:val="008D1941"/>
    <w:rsid w:val="008D2A85"/>
    <w:rsid w:val="008D3530"/>
    <w:rsid w:val="008D3B3A"/>
    <w:rsid w:val="008D4FD7"/>
    <w:rsid w:val="008D5E62"/>
    <w:rsid w:val="008D6941"/>
    <w:rsid w:val="008E316B"/>
    <w:rsid w:val="008E4547"/>
    <w:rsid w:val="008E486A"/>
    <w:rsid w:val="008E518B"/>
    <w:rsid w:val="008E7C0B"/>
    <w:rsid w:val="008F106E"/>
    <w:rsid w:val="008F1AA6"/>
    <w:rsid w:val="008F3E0F"/>
    <w:rsid w:val="008F3F53"/>
    <w:rsid w:val="008F6BA7"/>
    <w:rsid w:val="008F7A59"/>
    <w:rsid w:val="008F7CCA"/>
    <w:rsid w:val="0090032E"/>
    <w:rsid w:val="00900EA6"/>
    <w:rsid w:val="00900FA8"/>
    <w:rsid w:val="00905AE4"/>
    <w:rsid w:val="00906734"/>
    <w:rsid w:val="00907604"/>
    <w:rsid w:val="009102FB"/>
    <w:rsid w:val="00913353"/>
    <w:rsid w:val="00914399"/>
    <w:rsid w:val="00914DA2"/>
    <w:rsid w:val="009153B8"/>
    <w:rsid w:val="00916DEF"/>
    <w:rsid w:val="00917C72"/>
    <w:rsid w:val="00917C81"/>
    <w:rsid w:val="00920016"/>
    <w:rsid w:val="00922E6A"/>
    <w:rsid w:val="009252A8"/>
    <w:rsid w:val="009262EF"/>
    <w:rsid w:val="00926C53"/>
    <w:rsid w:val="009313E8"/>
    <w:rsid w:val="0093248A"/>
    <w:rsid w:val="00933994"/>
    <w:rsid w:val="0093409C"/>
    <w:rsid w:val="00934AF0"/>
    <w:rsid w:val="00934C31"/>
    <w:rsid w:val="00936A35"/>
    <w:rsid w:val="009372D0"/>
    <w:rsid w:val="00937EA5"/>
    <w:rsid w:val="00940514"/>
    <w:rsid w:val="00942E7F"/>
    <w:rsid w:val="009431D1"/>
    <w:rsid w:val="00944A62"/>
    <w:rsid w:val="009453E3"/>
    <w:rsid w:val="0094583A"/>
    <w:rsid w:val="00947912"/>
    <w:rsid w:val="00950439"/>
    <w:rsid w:val="009510EA"/>
    <w:rsid w:val="00952848"/>
    <w:rsid w:val="00953AAB"/>
    <w:rsid w:val="009554CB"/>
    <w:rsid w:val="00955525"/>
    <w:rsid w:val="009555F2"/>
    <w:rsid w:val="009558A6"/>
    <w:rsid w:val="00956F6A"/>
    <w:rsid w:val="00963D1F"/>
    <w:rsid w:val="009641B3"/>
    <w:rsid w:val="0096523B"/>
    <w:rsid w:val="009667BB"/>
    <w:rsid w:val="009667F0"/>
    <w:rsid w:val="00966910"/>
    <w:rsid w:val="00966DC3"/>
    <w:rsid w:val="009672BB"/>
    <w:rsid w:val="0096741E"/>
    <w:rsid w:val="009706E0"/>
    <w:rsid w:val="00970EF6"/>
    <w:rsid w:val="00971C8D"/>
    <w:rsid w:val="00972167"/>
    <w:rsid w:val="009736E6"/>
    <w:rsid w:val="009747CB"/>
    <w:rsid w:val="00974BDB"/>
    <w:rsid w:val="00974C9B"/>
    <w:rsid w:val="00975493"/>
    <w:rsid w:val="00975ED7"/>
    <w:rsid w:val="009765FD"/>
    <w:rsid w:val="0097798B"/>
    <w:rsid w:val="00982735"/>
    <w:rsid w:val="00982892"/>
    <w:rsid w:val="009848B1"/>
    <w:rsid w:val="009866DF"/>
    <w:rsid w:val="0098708D"/>
    <w:rsid w:val="00987982"/>
    <w:rsid w:val="00990186"/>
    <w:rsid w:val="00991129"/>
    <w:rsid w:val="00992032"/>
    <w:rsid w:val="009923BB"/>
    <w:rsid w:val="00993BCE"/>
    <w:rsid w:val="00993D83"/>
    <w:rsid w:val="00993F68"/>
    <w:rsid w:val="009949DC"/>
    <w:rsid w:val="00995FF7"/>
    <w:rsid w:val="00996E73"/>
    <w:rsid w:val="009972D1"/>
    <w:rsid w:val="00997421"/>
    <w:rsid w:val="009977D0"/>
    <w:rsid w:val="009979DC"/>
    <w:rsid w:val="009A0E31"/>
    <w:rsid w:val="009A1DF6"/>
    <w:rsid w:val="009A2A5E"/>
    <w:rsid w:val="009A36EB"/>
    <w:rsid w:val="009A3930"/>
    <w:rsid w:val="009A3AE1"/>
    <w:rsid w:val="009A576C"/>
    <w:rsid w:val="009B182F"/>
    <w:rsid w:val="009B42F3"/>
    <w:rsid w:val="009B5EEB"/>
    <w:rsid w:val="009B63CF"/>
    <w:rsid w:val="009B6E21"/>
    <w:rsid w:val="009C03BD"/>
    <w:rsid w:val="009C0C05"/>
    <w:rsid w:val="009C1138"/>
    <w:rsid w:val="009C1481"/>
    <w:rsid w:val="009C4BA4"/>
    <w:rsid w:val="009C58B5"/>
    <w:rsid w:val="009C5992"/>
    <w:rsid w:val="009D04E4"/>
    <w:rsid w:val="009D1223"/>
    <w:rsid w:val="009D1E59"/>
    <w:rsid w:val="009D31E6"/>
    <w:rsid w:val="009D3A48"/>
    <w:rsid w:val="009D4FF7"/>
    <w:rsid w:val="009D5D7F"/>
    <w:rsid w:val="009D7F3E"/>
    <w:rsid w:val="009E01ED"/>
    <w:rsid w:val="009E0A50"/>
    <w:rsid w:val="009E109D"/>
    <w:rsid w:val="009E10B7"/>
    <w:rsid w:val="009E13E5"/>
    <w:rsid w:val="009E1A17"/>
    <w:rsid w:val="009E3227"/>
    <w:rsid w:val="009E3630"/>
    <w:rsid w:val="009E67FB"/>
    <w:rsid w:val="009E696B"/>
    <w:rsid w:val="009E6F5F"/>
    <w:rsid w:val="009E78A5"/>
    <w:rsid w:val="009F09B9"/>
    <w:rsid w:val="009F1078"/>
    <w:rsid w:val="009F1DB7"/>
    <w:rsid w:val="009F369C"/>
    <w:rsid w:val="009F6F02"/>
    <w:rsid w:val="009F71A2"/>
    <w:rsid w:val="009F73E7"/>
    <w:rsid w:val="009F78CD"/>
    <w:rsid w:val="00A00541"/>
    <w:rsid w:val="00A0071E"/>
    <w:rsid w:val="00A01108"/>
    <w:rsid w:val="00A0165C"/>
    <w:rsid w:val="00A0409D"/>
    <w:rsid w:val="00A04183"/>
    <w:rsid w:val="00A04964"/>
    <w:rsid w:val="00A0588F"/>
    <w:rsid w:val="00A05B8A"/>
    <w:rsid w:val="00A06644"/>
    <w:rsid w:val="00A06B56"/>
    <w:rsid w:val="00A06EA9"/>
    <w:rsid w:val="00A07FA2"/>
    <w:rsid w:val="00A10CFE"/>
    <w:rsid w:val="00A1158D"/>
    <w:rsid w:val="00A13AC2"/>
    <w:rsid w:val="00A148BE"/>
    <w:rsid w:val="00A14D5D"/>
    <w:rsid w:val="00A15401"/>
    <w:rsid w:val="00A15490"/>
    <w:rsid w:val="00A160D3"/>
    <w:rsid w:val="00A176C8"/>
    <w:rsid w:val="00A17BC4"/>
    <w:rsid w:val="00A17DC3"/>
    <w:rsid w:val="00A17F2C"/>
    <w:rsid w:val="00A17F2F"/>
    <w:rsid w:val="00A20A75"/>
    <w:rsid w:val="00A21DCB"/>
    <w:rsid w:val="00A233AB"/>
    <w:rsid w:val="00A23592"/>
    <w:rsid w:val="00A24124"/>
    <w:rsid w:val="00A24AA0"/>
    <w:rsid w:val="00A24AEB"/>
    <w:rsid w:val="00A2575F"/>
    <w:rsid w:val="00A2584D"/>
    <w:rsid w:val="00A25893"/>
    <w:rsid w:val="00A25F29"/>
    <w:rsid w:val="00A262F7"/>
    <w:rsid w:val="00A26DFB"/>
    <w:rsid w:val="00A277AD"/>
    <w:rsid w:val="00A3081C"/>
    <w:rsid w:val="00A30BD6"/>
    <w:rsid w:val="00A3182B"/>
    <w:rsid w:val="00A32454"/>
    <w:rsid w:val="00A33581"/>
    <w:rsid w:val="00A337A6"/>
    <w:rsid w:val="00A339D2"/>
    <w:rsid w:val="00A348CF"/>
    <w:rsid w:val="00A35375"/>
    <w:rsid w:val="00A35670"/>
    <w:rsid w:val="00A37550"/>
    <w:rsid w:val="00A37BAC"/>
    <w:rsid w:val="00A407A5"/>
    <w:rsid w:val="00A40956"/>
    <w:rsid w:val="00A415BF"/>
    <w:rsid w:val="00A4202C"/>
    <w:rsid w:val="00A421D2"/>
    <w:rsid w:val="00A43CDA"/>
    <w:rsid w:val="00A44958"/>
    <w:rsid w:val="00A50D76"/>
    <w:rsid w:val="00A51034"/>
    <w:rsid w:val="00A51EAC"/>
    <w:rsid w:val="00A529F2"/>
    <w:rsid w:val="00A531D7"/>
    <w:rsid w:val="00A54589"/>
    <w:rsid w:val="00A5477D"/>
    <w:rsid w:val="00A551FB"/>
    <w:rsid w:val="00A55A09"/>
    <w:rsid w:val="00A56320"/>
    <w:rsid w:val="00A56495"/>
    <w:rsid w:val="00A567FC"/>
    <w:rsid w:val="00A57CA1"/>
    <w:rsid w:val="00A60242"/>
    <w:rsid w:val="00A60A29"/>
    <w:rsid w:val="00A6100A"/>
    <w:rsid w:val="00A61445"/>
    <w:rsid w:val="00A633BF"/>
    <w:rsid w:val="00A6353A"/>
    <w:rsid w:val="00A6500E"/>
    <w:rsid w:val="00A65129"/>
    <w:rsid w:val="00A65ED5"/>
    <w:rsid w:val="00A6625B"/>
    <w:rsid w:val="00A663E1"/>
    <w:rsid w:val="00A66F32"/>
    <w:rsid w:val="00A70952"/>
    <w:rsid w:val="00A711FA"/>
    <w:rsid w:val="00A73EF2"/>
    <w:rsid w:val="00A74EA5"/>
    <w:rsid w:val="00A75877"/>
    <w:rsid w:val="00A75CCD"/>
    <w:rsid w:val="00A76AFD"/>
    <w:rsid w:val="00A775A5"/>
    <w:rsid w:val="00A800E6"/>
    <w:rsid w:val="00A8012F"/>
    <w:rsid w:val="00A83F62"/>
    <w:rsid w:val="00A846D9"/>
    <w:rsid w:val="00A85485"/>
    <w:rsid w:val="00A85AC8"/>
    <w:rsid w:val="00A85CA2"/>
    <w:rsid w:val="00A85D2F"/>
    <w:rsid w:val="00A85D5B"/>
    <w:rsid w:val="00A8671B"/>
    <w:rsid w:val="00A87994"/>
    <w:rsid w:val="00A90AC9"/>
    <w:rsid w:val="00A90BAF"/>
    <w:rsid w:val="00A92197"/>
    <w:rsid w:val="00A94087"/>
    <w:rsid w:val="00A94BF3"/>
    <w:rsid w:val="00A95DC7"/>
    <w:rsid w:val="00A961A0"/>
    <w:rsid w:val="00A96A9E"/>
    <w:rsid w:val="00AA0CE9"/>
    <w:rsid w:val="00AA1949"/>
    <w:rsid w:val="00AA4C6B"/>
    <w:rsid w:val="00AA561D"/>
    <w:rsid w:val="00AA6BD4"/>
    <w:rsid w:val="00AA76F7"/>
    <w:rsid w:val="00AA7F38"/>
    <w:rsid w:val="00AA7FCA"/>
    <w:rsid w:val="00AB008F"/>
    <w:rsid w:val="00AB0434"/>
    <w:rsid w:val="00AB0BFA"/>
    <w:rsid w:val="00AB1933"/>
    <w:rsid w:val="00AB1B57"/>
    <w:rsid w:val="00AB2908"/>
    <w:rsid w:val="00AB3229"/>
    <w:rsid w:val="00AB3454"/>
    <w:rsid w:val="00AB75D3"/>
    <w:rsid w:val="00AC09CC"/>
    <w:rsid w:val="00AC163B"/>
    <w:rsid w:val="00AC2DC3"/>
    <w:rsid w:val="00AC3F2C"/>
    <w:rsid w:val="00AC434B"/>
    <w:rsid w:val="00AC55F8"/>
    <w:rsid w:val="00AC66C9"/>
    <w:rsid w:val="00AD148F"/>
    <w:rsid w:val="00AD15CB"/>
    <w:rsid w:val="00AD334D"/>
    <w:rsid w:val="00AD3E80"/>
    <w:rsid w:val="00AD52B0"/>
    <w:rsid w:val="00AD5857"/>
    <w:rsid w:val="00AD66C6"/>
    <w:rsid w:val="00AD6E96"/>
    <w:rsid w:val="00AD758C"/>
    <w:rsid w:val="00AE0B87"/>
    <w:rsid w:val="00AE0C9B"/>
    <w:rsid w:val="00AE22C0"/>
    <w:rsid w:val="00AE2484"/>
    <w:rsid w:val="00AE43A5"/>
    <w:rsid w:val="00AE50C2"/>
    <w:rsid w:val="00AF0A44"/>
    <w:rsid w:val="00AF13C7"/>
    <w:rsid w:val="00AF2E02"/>
    <w:rsid w:val="00AF500E"/>
    <w:rsid w:val="00AF519D"/>
    <w:rsid w:val="00AF59E2"/>
    <w:rsid w:val="00AF5BAA"/>
    <w:rsid w:val="00AF7B96"/>
    <w:rsid w:val="00B012A7"/>
    <w:rsid w:val="00B01D32"/>
    <w:rsid w:val="00B04A9C"/>
    <w:rsid w:val="00B05463"/>
    <w:rsid w:val="00B05E72"/>
    <w:rsid w:val="00B065C2"/>
    <w:rsid w:val="00B071B5"/>
    <w:rsid w:val="00B07C7D"/>
    <w:rsid w:val="00B10E91"/>
    <w:rsid w:val="00B121E2"/>
    <w:rsid w:val="00B128F5"/>
    <w:rsid w:val="00B12FDA"/>
    <w:rsid w:val="00B13FA0"/>
    <w:rsid w:val="00B14979"/>
    <w:rsid w:val="00B14DB7"/>
    <w:rsid w:val="00B16482"/>
    <w:rsid w:val="00B206DE"/>
    <w:rsid w:val="00B2138B"/>
    <w:rsid w:val="00B220C0"/>
    <w:rsid w:val="00B2234F"/>
    <w:rsid w:val="00B239FB"/>
    <w:rsid w:val="00B242B5"/>
    <w:rsid w:val="00B24811"/>
    <w:rsid w:val="00B24987"/>
    <w:rsid w:val="00B274A9"/>
    <w:rsid w:val="00B27DEF"/>
    <w:rsid w:val="00B27F30"/>
    <w:rsid w:val="00B34AD2"/>
    <w:rsid w:val="00B34CB1"/>
    <w:rsid w:val="00B34E6B"/>
    <w:rsid w:val="00B35E59"/>
    <w:rsid w:val="00B36A35"/>
    <w:rsid w:val="00B36AD9"/>
    <w:rsid w:val="00B4165D"/>
    <w:rsid w:val="00B422BB"/>
    <w:rsid w:val="00B45383"/>
    <w:rsid w:val="00B4550F"/>
    <w:rsid w:val="00B45F2D"/>
    <w:rsid w:val="00B4666B"/>
    <w:rsid w:val="00B472A9"/>
    <w:rsid w:val="00B476E2"/>
    <w:rsid w:val="00B50158"/>
    <w:rsid w:val="00B5057D"/>
    <w:rsid w:val="00B513A5"/>
    <w:rsid w:val="00B51B47"/>
    <w:rsid w:val="00B529C4"/>
    <w:rsid w:val="00B52F1E"/>
    <w:rsid w:val="00B546BE"/>
    <w:rsid w:val="00B55848"/>
    <w:rsid w:val="00B56475"/>
    <w:rsid w:val="00B5678F"/>
    <w:rsid w:val="00B6222C"/>
    <w:rsid w:val="00B62EFC"/>
    <w:rsid w:val="00B640E9"/>
    <w:rsid w:val="00B664A6"/>
    <w:rsid w:val="00B664E1"/>
    <w:rsid w:val="00B6719B"/>
    <w:rsid w:val="00B6788B"/>
    <w:rsid w:val="00B7279C"/>
    <w:rsid w:val="00B730FD"/>
    <w:rsid w:val="00B735BD"/>
    <w:rsid w:val="00B73940"/>
    <w:rsid w:val="00B75552"/>
    <w:rsid w:val="00B764CB"/>
    <w:rsid w:val="00B769D1"/>
    <w:rsid w:val="00B76C97"/>
    <w:rsid w:val="00B7797F"/>
    <w:rsid w:val="00B77EAC"/>
    <w:rsid w:val="00B8455A"/>
    <w:rsid w:val="00B85889"/>
    <w:rsid w:val="00B86C7C"/>
    <w:rsid w:val="00B9093A"/>
    <w:rsid w:val="00B921B0"/>
    <w:rsid w:val="00B93B76"/>
    <w:rsid w:val="00B94558"/>
    <w:rsid w:val="00B946DE"/>
    <w:rsid w:val="00B960DC"/>
    <w:rsid w:val="00B96475"/>
    <w:rsid w:val="00B9667C"/>
    <w:rsid w:val="00B96CFA"/>
    <w:rsid w:val="00BA02F6"/>
    <w:rsid w:val="00BA045E"/>
    <w:rsid w:val="00BA1788"/>
    <w:rsid w:val="00BA1ADB"/>
    <w:rsid w:val="00BA1DA5"/>
    <w:rsid w:val="00BA300B"/>
    <w:rsid w:val="00BA3419"/>
    <w:rsid w:val="00BA34F5"/>
    <w:rsid w:val="00BA4846"/>
    <w:rsid w:val="00BA4F69"/>
    <w:rsid w:val="00BA63C7"/>
    <w:rsid w:val="00BA6B97"/>
    <w:rsid w:val="00BA778C"/>
    <w:rsid w:val="00BB0194"/>
    <w:rsid w:val="00BB1DD0"/>
    <w:rsid w:val="00BB2EA3"/>
    <w:rsid w:val="00BB30F8"/>
    <w:rsid w:val="00BB4065"/>
    <w:rsid w:val="00BB6817"/>
    <w:rsid w:val="00BB6C39"/>
    <w:rsid w:val="00BB70B9"/>
    <w:rsid w:val="00BC00AC"/>
    <w:rsid w:val="00BC1625"/>
    <w:rsid w:val="00BC310E"/>
    <w:rsid w:val="00BC3E17"/>
    <w:rsid w:val="00BC59DC"/>
    <w:rsid w:val="00BD089B"/>
    <w:rsid w:val="00BD0F8F"/>
    <w:rsid w:val="00BD2232"/>
    <w:rsid w:val="00BD226F"/>
    <w:rsid w:val="00BD4E74"/>
    <w:rsid w:val="00BD555F"/>
    <w:rsid w:val="00BD58F3"/>
    <w:rsid w:val="00BD7D0C"/>
    <w:rsid w:val="00BE04A5"/>
    <w:rsid w:val="00BE1348"/>
    <w:rsid w:val="00BE14A8"/>
    <w:rsid w:val="00BE1E26"/>
    <w:rsid w:val="00BE28D6"/>
    <w:rsid w:val="00BE3319"/>
    <w:rsid w:val="00BE34A5"/>
    <w:rsid w:val="00BE3FAF"/>
    <w:rsid w:val="00BE4998"/>
    <w:rsid w:val="00BE4B5B"/>
    <w:rsid w:val="00BE4FF8"/>
    <w:rsid w:val="00BE6089"/>
    <w:rsid w:val="00BF092C"/>
    <w:rsid w:val="00BF0B7F"/>
    <w:rsid w:val="00BF322D"/>
    <w:rsid w:val="00BF3CDB"/>
    <w:rsid w:val="00BF5182"/>
    <w:rsid w:val="00BF7851"/>
    <w:rsid w:val="00C00C00"/>
    <w:rsid w:val="00C02050"/>
    <w:rsid w:val="00C038AA"/>
    <w:rsid w:val="00C03F2C"/>
    <w:rsid w:val="00C05A6C"/>
    <w:rsid w:val="00C0764A"/>
    <w:rsid w:val="00C10DF5"/>
    <w:rsid w:val="00C11250"/>
    <w:rsid w:val="00C1267A"/>
    <w:rsid w:val="00C131EA"/>
    <w:rsid w:val="00C1376B"/>
    <w:rsid w:val="00C13E8B"/>
    <w:rsid w:val="00C140D4"/>
    <w:rsid w:val="00C14BC1"/>
    <w:rsid w:val="00C14C75"/>
    <w:rsid w:val="00C169C8"/>
    <w:rsid w:val="00C16B82"/>
    <w:rsid w:val="00C213F8"/>
    <w:rsid w:val="00C22462"/>
    <w:rsid w:val="00C22782"/>
    <w:rsid w:val="00C2377B"/>
    <w:rsid w:val="00C24890"/>
    <w:rsid w:val="00C24CB4"/>
    <w:rsid w:val="00C24DC4"/>
    <w:rsid w:val="00C24DEE"/>
    <w:rsid w:val="00C26460"/>
    <w:rsid w:val="00C26F63"/>
    <w:rsid w:val="00C27A1D"/>
    <w:rsid w:val="00C27AE3"/>
    <w:rsid w:val="00C35785"/>
    <w:rsid w:val="00C3758D"/>
    <w:rsid w:val="00C37F85"/>
    <w:rsid w:val="00C43685"/>
    <w:rsid w:val="00C43849"/>
    <w:rsid w:val="00C43989"/>
    <w:rsid w:val="00C43ACE"/>
    <w:rsid w:val="00C44050"/>
    <w:rsid w:val="00C445FE"/>
    <w:rsid w:val="00C46610"/>
    <w:rsid w:val="00C46741"/>
    <w:rsid w:val="00C46819"/>
    <w:rsid w:val="00C50056"/>
    <w:rsid w:val="00C505B7"/>
    <w:rsid w:val="00C524E0"/>
    <w:rsid w:val="00C53624"/>
    <w:rsid w:val="00C55059"/>
    <w:rsid w:val="00C55DBD"/>
    <w:rsid w:val="00C60A08"/>
    <w:rsid w:val="00C60FC2"/>
    <w:rsid w:val="00C61709"/>
    <w:rsid w:val="00C61923"/>
    <w:rsid w:val="00C61D62"/>
    <w:rsid w:val="00C62134"/>
    <w:rsid w:val="00C62AEE"/>
    <w:rsid w:val="00C64456"/>
    <w:rsid w:val="00C6727E"/>
    <w:rsid w:val="00C702F9"/>
    <w:rsid w:val="00C73232"/>
    <w:rsid w:val="00C73E38"/>
    <w:rsid w:val="00C74D35"/>
    <w:rsid w:val="00C7667C"/>
    <w:rsid w:val="00C772BC"/>
    <w:rsid w:val="00C77546"/>
    <w:rsid w:val="00C80050"/>
    <w:rsid w:val="00C812C8"/>
    <w:rsid w:val="00C82D79"/>
    <w:rsid w:val="00C840BE"/>
    <w:rsid w:val="00C85F1A"/>
    <w:rsid w:val="00C9025B"/>
    <w:rsid w:val="00C9060A"/>
    <w:rsid w:val="00C91AE3"/>
    <w:rsid w:val="00C91BBF"/>
    <w:rsid w:val="00C93343"/>
    <w:rsid w:val="00C93D7D"/>
    <w:rsid w:val="00C9651A"/>
    <w:rsid w:val="00C96797"/>
    <w:rsid w:val="00CA0A52"/>
    <w:rsid w:val="00CA1564"/>
    <w:rsid w:val="00CA1D22"/>
    <w:rsid w:val="00CA2577"/>
    <w:rsid w:val="00CA27C9"/>
    <w:rsid w:val="00CA2B31"/>
    <w:rsid w:val="00CA3A19"/>
    <w:rsid w:val="00CA5A06"/>
    <w:rsid w:val="00CA672E"/>
    <w:rsid w:val="00CA701B"/>
    <w:rsid w:val="00CB079A"/>
    <w:rsid w:val="00CB0D2C"/>
    <w:rsid w:val="00CB2C05"/>
    <w:rsid w:val="00CB4976"/>
    <w:rsid w:val="00CB5417"/>
    <w:rsid w:val="00CB5710"/>
    <w:rsid w:val="00CB5897"/>
    <w:rsid w:val="00CB5F9D"/>
    <w:rsid w:val="00CB636F"/>
    <w:rsid w:val="00CB7806"/>
    <w:rsid w:val="00CB7F1E"/>
    <w:rsid w:val="00CC1C58"/>
    <w:rsid w:val="00CD0583"/>
    <w:rsid w:val="00CD0A76"/>
    <w:rsid w:val="00CD1415"/>
    <w:rsid w:val="00CD1742"/>
    <w:rsid w:val="00CD19A6"/>
    <w:rsid w:val="00CD2440"/>
    <w:rsid w:val="00CD275F"/>
    <w:rsid w:val="00CD4F82"/>
    <w:rsid w:val="00CD5EC9"/>
    <w:rsid w:val="00CD7D1E"/>
    <w:rsid w:val="00CE16BB"/>
    <w:rsid w:val="00CE18EA"/>
    <w:rsid w:val="00CE1B22"/>
    <w:rsid w:val="00CE1C52"/>
    <w:rsid w:val="00CE1D8D"/>
    <w:rsid w:val="00CE1E42"/>
    <w:rsid w:val="00CE20F4"/>
    <w:rsid w:val="00CE4C17"/>
    <w:rsid w:val="00CE5D15"/>
    <w:rsid w:val="00CE6B08"/>
    <w:rsid w:val="00CE77AD"/>
    <w:rsid w:val="00CF00A5"/>
    <w:rsid w:val="00CF0388"/>
    <w:rsid w:val="00CF10F4"/>
    <w:rsid w:val="00CF262F"/>
    <w:rsid w:val="00CF3E80"/>
    <w:rsid w:val="00CF482C"/>
    <w:rsid w:val="00CF4EEB"/>
    <w:rsid w:val="00CF5ECC"/>
    <w:rsid w:val="00CF6D67"/>
    <w:rsid w:val="00D0020E"/>
    <w:rsid w:val="00D0143B"/>
    <w:rsid w:val="00D01B15"/>
    <w:rsid w:val="00D02DDC"/>
    <w:rsid w:val="00D067D9"/>
    <w:rsid w:val="00D10BF8"/>
    <w:rsid w:val="00D11057"/>
    <w:rsid w:val="00D11C2B"/>
    <w:rsid w:val="00D136A4"/>
    <w:rsid w:val="00D16B77"/>
    <w:rsid w:val="00D172F6"/>
    <w:rsid w:val="00D1764E"/>
    <w:rsid w:val="00D17847"/>
    <w:rsid w:val="00D20829"/>
    <w:rsid w:val="00D2121D"/>
    <w:rsid w:val="00D2190F"/>
    <w:rsid w:val="00D21FFA"/>
    <w:rsid w:val="00D2312D"/>
    <w:rsid w:val="00D2330C"/>
    <w:rsid w:val="00D2333A"/>
    <w:rsid w:val="00D25994"/>
    <w:rsid w:val="00D30CB6"/>
    <w:rsid w:val="00D30F51"/>
    <w:rsid w:val="00D3145A"/>
    <w:rsid w:val="00D31476"/>
    <w:rsid w:val="00D31B85"/>
    <w:rsid w:val="00D32499"/>
    <w:rsid w:val="00D3594C"/>
    <w:rsid w:val="00D35FCA"/>
    <w:rsid w:val="00D36A31"/>
    <w:rsid w:val="00D36B79"/>
    <w:rsid w:val="00D40ADB"/>
    <w:rsid w:val="00D42CFC"/>
    <w:rsid w:val="00D42F5E"/>
    <w:rsid w:val="00D44C8C"/>
    <w:rsid w:val="00D45831"/>
    <w:rsid w:val="00D45FF5"/>
    <w:rsid w:val="00D47215"/>
    <w:rsid w:val="00D47618"/>
    <w:rsid w:val="00D47966"/>
    <w:rsid w:val="00D47E00"/>
    <w:rsid w:val="00D5007C"/>
    <w:rsid w:val="00D50A65"/>
    <w:rsid w:val="00D556A0"/>
    <w:rsid w:val="00D57584"/>
    <w:rsid w:val="00D5765E"/>
    <w:rsid w:val="00D6019F"/>
    <w:rsid w:val="00D601CD"/>
    <w:rsid w:val="00D61659"/>
    <w:rsid w:val="00D61A0D"/>
    <w:rsid w:val="00D6334B"/>
    <w:rsid w:val="00D651AC"/>
    <w:rsid w:val="00D6678F"/>
    <w:rsid w:val="00D671F4"/>
    <w:rsid w:val="00D67AAB"/>
    <w:rsid w:val="00D71248"/>
    <w:rsid w:val="00D71609"/>
    <w:rsid w:val="00D721D9"/>
    <w:rsid w:val="00D72B1A"/>
    <w:rsid w:val="00D73AC8"/>
    <w:rsid w:val="00D75EA5"/>
    <w:rsid w:val="00D76F2D"/>
    <w:rsid w:val="00D80025"/>
    <w:rsid w:val="00D80102"/>
    <w:rsid w:val="00D80EE2"/>
    <w:rsid w:val="00D83A4F"/>
    <w:rsid w:val="00D83E9A"/>
    <w:rsid w:val="00D83EA2"/>
    <w:rsid w:val="00D85305"/>
    <w:rsid w:val="00D8604D"/>
    <w:rsid w:val="00D86D76"/>
    <w:rsid w:val="00D90393"/>
    <w:rsid w:val="00D90958"/>
    <w:rsid w:val="00D90F9A"/>
    <w:rsid w:val="00D91938"/>
    <w:rsid w:val="00D92287"/>
    <w:rsid w:val="00D92755"/>
    <w:rsid w:val="00D94D41"/>
    <w:rsid w:val="00D95B4B"/>
    <w:rsid w:val="00D96BBD"/>
    <w:rsid w:val="00D9704C"/>
    <w:rsid w:val="00D97B31"/>
    <w:rsid w:val="00DA1183"/>
    <w:rsid w:val="00DA2A85"/>
    <w:rsid w:val="00DA2F52"/>
    <w:rsid w:val="00DA31BC"/>
    <w:rsid w:val="00DA360E"/>
    <w:rsid w:val="00DA3B1A"/>
    <w:rsid w:val="00DA568D"/>
    <w:rsid w:val="00DA6750"/>
    <w:rsid w:val="00DA67F4"/>
    <w:rsid w:val="00DA6D6F"/>
    <w:rsid w:val="00DA70F4"/>
    <w:rsid w:val="00DA713F"/>
    <w:rsid w:val="00DB1650"/>
    <w:rsid w:val="00DB17B6"/>
    <w:rsid w:val="00DB1D86"/>
    <w:rsid w:val="00DB26A1"/>
    <w:rsid w:val="00DB334D"/>
    <w:rsid w:val="00DB3933"/>
    <w:rsid w:val="00DB5552"/>
    <w:rsid w:val="00DB5EEA"/>
    <w:rsid w:val="00DB6E5B"/>
    <w:rsid w:val="00DB7E20"/>
    <w:rsid w:val="00DC1549"/>
    <w:rsid w:val="00DC3371"/>
    <w:rsid w:val="00DC3A98"/>
    <w:rsid w:val="00DC3D23"/>
    <w:rsid w:val="00DC45F1"/>
    <w:rsid w:val="00DC5471"/>
    <w:rsid w:val="00DC6A8C"/>
    <w:rsid w:val="00DC73B5"/>
    <w:rsid w:val="00DD0330"/>
    <w:rsid w:val="00DD11C0"/>
    <w:rsid w:val="00DD1A6E"/>
    <w:rsid w:val="00DD2326"/>
    <w:rsid w:val="00DD2C11"/>
    <w:rsid w:val="00DD375E"/>
    <w:rsid w:val="00DD4C75"/>
    <w:rsid w:val="00DD59CB"/>
    <w:rsid w:val="00DD5C43"/>
    <w:rsid w:val="00DE1708"/>
    <w:rsid w:val="00DE19F2"/>
    <w:rsid w:val="00DE2561"/>
    <w:rsid w:val="00DE29A3"/>
    <w:rsid w:val="00DE328D"/>
    <w:rsid w:val="00DE410B"/>
    <w:rsid w:val="00DE4954"/>
    <w:rsid w:val="00DE4E41"/>
    <w:rsid w:val="00DE4F4B"/>
    <w:rsid w:val="00DE6161"/>
    <w:rsid w:val="00DE7416"/>
    <w:rsid w:val="00DE74E9"/>
    <w:rsid w:val="00DF13E3"/>
    <w:rsid w:val="00DF383F"/>
    <w:rsid w:val="00DF3B43"/>
    <w:rsid w:val="00DF44C9"/>
    <w:rsid w:val="00DF4644"/>
    <w:rsid w:val="00E02DEC"/>
    <w:rsid w:val="00E03B9A"/>
    <w:rsid w:val="00E0581B"/>
    <w:rsid w:val="00E077DF"/>
    <w:rsid w:val="00E111CA"/>
    <w:rsid w:val="00E125C1"/>
    <w:rsid w:val="00E13321"/>
    <w:rsid w:val="00E13A85"/>
    <w:rsid w:val="00E141E8"/>
    <w:rsid w:val="00E153FC"/>
    <w:rsid w:val="00E21404"/>
    <w:rsid w:val="00E2228B"/>
    <w:rsid w:val="00E23A8D"/>
    <w:rsid w:val="00E2414D"/>
    <w:rsid w:val="00E2538D"/>
    <w:rsid w:val="00E25A59"/>
    <w:rsid w:val="00E25B37"/>
    <w:rsid w:val="00E26273"/>
    <w:rsid w:val="00E26730"/>
    <w:rsid w:val="00E269E5"/>
    <w:rsid w:val="00E27C8A"/>
    <w:rsid w:val="00E32DC6"/>
    <w:rsid w:val="00E32EE3"/>
    <w:rsid w:val="00E337AB"/>
    <w:rsid w:val="00E33EF0"/>
    <w:rsid w:val="00E343C1"/>
    <w:rsid w:val="00E35479"/>
    <w:rsid w:val="00E40CD4"/>
    <w:rsid w:val="00E415FA"/>
    <w:rsid w:val="00E41738"/>
    <w:rsid w:val="00E41FE3"/>
    <w:rsid w:val="00E4360C"/>
    <w:rsid w:val="00E44E25"/>
    <w:rsid w:val="00E44E85"/>
    <w:rsid w:val="00E45F97"/>
    <w:rsid w:val="00E46731"/>
    <w:rsid w:val="00E46FE7"/>
    <w:rsid w:val="00E50222"/>
    <w:rsid w:val="00E50908"/>
    <w:rsid w:val="00E510F0"/>
    <w:rsid w:val="00E51E31"/>
    <w:rsid w:val="00E53447"/>
    <w:rsid w:val="00E53FB3"/>
    <w:rsid w:val="00E54BD6"/>
    <w:rsid w:val="00E54E32"/>
    <w:rsid w:val="00E55499"/>
    <w:rsid w:val="00E55812"/>
    <w:rsid w:val="00E56C1D"/>
    <w:rsid w:val="00E56E52"/>
    <w:rsid w:val="00E62312"/>
    <w:rsid w:val="00E6289D"/>
    <w:rsid w:val="00E63065"/>
    <w:rsid w:val="00E651C9"/>
    <w:rsid w:val="00E67669"/>
    <w:rsid w:val="00E67AE8"/>
    <w:rsid w:val="00E72374"/>
    <w:rsid w:val="00E72F87"/>
    <w:rsid w:val="00E73DBA"/>
    <w:rsid w:val="00E73F99"/>
    <w:rsid w:val="00E7581C"/>
    <w:rsid w:val="00E77676"/>
    <w:rsid w:val="00E8113B"/>
    <w:rsid w:val="00E82A75"/>
    <w:rsid w:val="00E83E2D"/>
    <w:rsid w:val="00E9110E"/>
    <w:rsid w:val="00E92FDC"/>
    <w:rsid w:val="00E94EC4"/>
    <w:rsid w:val="00E95166"/>
    <w:rsid w:val="00E978CD"/>
    <w:rsid w:val="00EA071F"/>
    <w:rsid w:val="00EA0A4B"/>
    <w:rsid w:val="00EA0CB2"/>
    <w:rsid w:val="00EA0F8A"/>
    <w:rsid w:val="00EA1581"/>
    <w:rsid w:val="00EA37C9"/>
    <w:rsid w:val="00EA3978"/>
    <w:rsid w:val="00EA3C0C"/>
    <w:rsid w:val="00EA4927"/>
    <w:rsid w:val="00EA6B5A"/>
    <w:rsid w:val="00EB31F7"/>
    <w:rsid w:val="00EB5C5E"/>
    <w:rsid w:val="00EB78C5"/>
    <w:rsid w:val="00EC0D59"/>
    <w:rsid w:val="00EC2C33"/>
    <w:rsid w:val="00EC2D47"/>
    <w:rsid w:val="00EC56B9"/>
    <w:rsid w:val="00EC5AFB"/>
    <w:rsid w:val="00EC5F9D"/>
    <w:rsid w:val="00EC6143"/>
    <w:rsid w:val="00EC6743"/>
    <w:rsid w:val="00EC7636"/>
    <w:rsid w:val="00EC76A9"/>
    <w:rsid w:val="00EC7AB2"/>
    <w:rsid w:val="00ED0B94"/>
    <w:rsid w:val="00ED0F53"/>
    <w:rsid w:val="00ED3BFF"/>
    <w:rsid w:val="00ED52D0"/>
    <w:rsid w:val="00ED6835"/>
    <w:rsid w:val="00ED6C70"/>
    <w:rsid w:val="00ED6FE9"/>
    <w:rsid w:val="00ED7189"/>
    <w:rsid w:val="00ED729D"/>
    <w:rsid w:val="00EE0221"/>
    <w:rsid w:val="00EE0D7B"/>
    <w:rsid w:val="00EE22A3"/>
    <w:rsid w:val="00EE2A6B"/>
    <w:rsid w:val="00EE2D6B"/>
    <w:rsid w:val="00EE31F8"/>
    <w:rsid w:val="00EE39E5"/>
    <w:rsid w:val="00EE6585"/>
    <w:rsid w:val="00EF174E"/>
    <w:rsid w:val="00EF3635"/>
    <w:rsid w:val="00EF3B21"/>
    <w:rsid w:val="00EF4999"/>
    <w:rsid w:val="00EF4AA3"/>
    <w:rsid w:val="00EF5F82"/>
    <w:rsid w:val="00F106DB"/>
    <w:rsid w:val="00F13813"/>
    <w:rsid w:val="00F14FF1"/>
    <w:rsid w:val="00F15E31"/>
    <w:rsid w:val="00F15E86"/>
    <w:rsid w:val="00F2061E"/>
    <w:rsid w:val="00F2103C"/>
    <w:rsid w:val="00F2125E"/>
    <w:rsid w:val="00F221AA"/>
    <w:rsid w:val="00F225E0"/>
    <w:rsid w:val="00F2422A"/>
    <w:rsid w:val="00F244FB"/>
    <w:rsid w:val="00F25552"/>
    <w:rsid w:val="00F256DB"/>
    <w:rsid w:val="00F25C7F"/>
    <w:rsid w:val="00F27B90"/>
    <w:rsid w:val="00F27F2F"/>
    <w:rsid w:val="00F30362"/>
    <w:rsid w:val="00F3056A"/>
    <w:rsid w:val="00F316B3"/>
    <w:rsid w:val="00F336EF"/>
    <w:rsid w:val="00F4241B"/>
    <w:rsid w:val="00F43833"/>
    <w:rsid w:val="00F43E12"/>
    <w:rsid w:val="00F47383"/>
    <w:rsid w:val="00F50469"/>
    <w:rsid w:val="00F50639"/>
    <w:rsid w:val="00F52C7B"/>
    <w:rsid w:val="00F53FEE"/>
    <w:rsid w:val="00F541D7"/>
    <w:rsid w:val="00F541EC"/>
    <w:rsid w:val="00F54CA2"/>
    <w:rsid w:val="00F5531D"/>
    <w:rsid w:val="00F55B15"/>
    <w:rsid w:val="00F5755D"/>
    <w:rsid w:val="00F602D2"/>
    <w:rsid w:val="00F60CBF"/>
    <w:rsid w:val="00F6136E"/>
    <w:rsid w:val="00F61505"/>
    <w:rsid w:val="00F61869"/>
    <w:rsid w:val="00F62670"/>
    <w:rsid w:val="00F63DC8"/>
    <w:rsid w:val="00F64C3E"/>
    <w:rsid w:val="00F65758"/>
    <w:rsid w:val="00F657F8"/>
    <w:rsid w:val="00F6592D"/>
    <w:rsid w:val="00F67F00"/>
    <w:rsid w:val="00F70B59"/>
    <w:rsid w:val="00F70E33"/>
    <w:rsid w:val="00F70F3F"/>
    <w:rsid w:val="00F71633"/>
    <w:rsid w:val="00F7288F"/>
    <w:rsid w:val="00F72F36"/>
    <w:rsid w:val="00F739F1"/>
    <w:rsid w:val="00F742E9"/>
    <w:rsid w:val="00F751EC"/>
    <w:rsid w:val="00F75A26"/>
    <w:rsid w:val="00F75BAB"/>
    <w:rsid w:val="00F75F40"/>
    <w:rsid w:val="00F80C21"/>
    <w:rsid w:val="00F82157"/>
    <w:rsid w:val="00F85100"/>
    <w:rsid w:val="00F85E2F"/>
    <w:rsid w:val="00F908FD"/>
    <w:rsid w:val="00F93336"/>
    <w:rsid w:val="00F939A8"/>
    <w:rsid w:val="00F9476B"/>
    <w:rsid w:val="00F94B19"/>
    <w:rsid w:val="00F94E34"/>
    <w:rsid w:val="00F953E8"/>
    <w:rsid w:val="00F9640C"/>
    <w:rsid w:val="00F97FBC"/>
    <w:rsid w:val="00FA0B83"/>
    <w:rsid w:val="00FA16CB"/>
    <w:rsid w:val="00FA1F97"/>
    <w:rsid w:val="00FA3FDD"/>
    <w:rsid w:val="00FA6D87"/>
    <w:rsid w:val="00FB0F8C"/>
    <w:rsid w:val="00FB17B6"/>
    <w:rsid w:val="00FB297F"/>
    <w:rsid w:val="00FB3CB1"/>
    <w:rsid w:val="00FB437E"/>
    <w:rsid w:val="00FB48A3"/>
    <w:rsid w:val="00FB6050"/>
    <w:rsid w:val="00FB772D"/>
    <w:rsid w:val="00FB7844"/>
    <w:rsid w:val="00FB7ED1"/>
    <w:rsid w:val="00FC12F4"/>
    <w:rsid w:val="00FC1A5F"/>
    <w:rsid w:val="00FC2027"/>
    <w:rsid w:val="00FC2F23"/>
    <w:rsid w:val="00FC335C"/>
    <w:rsid w:val="00FC371B"/>
    <w:rsid w:val="00FC5B3C"/>
    <w:rsid w:val="00FD2F83"/>
    <w:rsid w:val="00FD35D4"/>
    <w:rsid w:val="00FD3903"/>
    <w:rsid w:val="00FD5071"/>
    <w:rsid w:val="00FD658D"/>
    <w:rsid w:val="00FD73CB"/>
    <w:rsid w:val="00FD7D52"/>
    <w:rsid w:val="00FD7EB1"/>
    <w:rsid w:val="00FE0189"/>
    <w:rsid w:val="00FE3F5E"/>
    <w:rsid w:val="00FE480A"/>
    <w:rsid w:val="00FE53B5"/>
    <w:rsid w:val="00FE65E1"/>
    <w:rsid w:val="00FE690B"/>
    <w:rsid w:val="00FE6CEB"/>
    <w:rsid w:val="00FE6EA6"/>
    <w:rsid w:val="00FE721C"/>
    <w:rsid w:val="00FE76F4"/>
    <w:rsid w:val="00FF12CB"/>
    <w:rsid w:val="00FF26F2"/>
    <w:rsid w:val="00FF2ED4"/>
    <w:rsid w:val="00FF384B"/>
    <w:rsid w:val="00FF4986"/>
    <w:rsid w:val="00FF4DEC"/>
    <w:rsid w:val="00FF5A78"/>
    <w:rsid w:val="00FF6063"/>
    <w:rsid w:val="00FF6175"/>
    <w:rsid w:val="00FF65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00A8138"/>
  <w14:defaultImageDpi w14:val="32767"/>
  <w15:docId w15:val="{D7465DB7-EFC1-4324-8801-035C3488D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de-DE" w:eastAsia="de-DE" w:bidi="de-DE"/>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1B6C97"/>
    <w:pPr>
      <w:spacing w:before="180" w:after="180"/>
    </w:pPr>
    <w:rPr>
      <w:rFonts w:ascii="Segoe Pro" w:hAnsi="Segoe Pro"/>
    </w:rPr>
  </w:style>
  <w:style w:type="paragraph" w:styleId="Heading1">
    <w:name w:val="heading 1"/>
    <w:aliases w:val="Section Heading"/>
    <w:next w:val="Normal"/>
    <w:link w:val="Heading1Char"/>
    <w:uiPriority w:val="9"/>
    <w:qFormat/>
    <w:rsid w:val="0007222F"/>
    <w:pPr>
      <w:keepNext/>
      <w:pageBreakBefore/>
      <w:spacing w:after="240" w:line="600" w:lineRule="exact"/>
      <w:outlineLvl w:val="0"/>
    </w:pPr>
    <w:rPr>
      <w:rFonts w:ascii="Segoe UI Semibold" w:eastAsiaTheme="majorEastAsia" w:hAnsi="Segoe UI Semibold" w:cstheme="majorBidi"/>
      <w:sz w:val="54"/>
      <w:szCs w:val="20"/>
    </w:rPr>
  </w:style>
  <w:style w:type="paragraph" w:styleId="Heading2">
    <w:name w:val="heading 2"/>
    <w:basedOn w:val="Heading1"/>
    <w:link w:val="Heading2Char"/>
    <w:rsid w:val="000347F4"/>
    <w:pPr>
      <w:pageBreakBefore w:val="0"/>
      <w:spacing w:line="240" w:lineRule="auto"/>
      <w:outlineLvl w:val="1"/>
    </w:pPr>
    <w:rPr>
      <w:sz w:val="36"/>
    </w:rPr>
  </w:style>
  <w:style w:type="paragraph" w:styleId="Heading3">
    <w:name w:val="heading 3"/>
    <w:aliases w:val="Task Heading"/>
    <w:basedOn w:val="Normal"/>
    <w:next w:val="Normal"/>
    <w:link w:val="Heading3Char"/>
    <w:uiPriority w:val="4"/>
    <w:qFormat/>
    <w:rsid w:val="001A1852"/>
    <w:pPr>
      <w:keepNext/>
      <w:spacing w:before="360"/>
      <w:outlineLvl w:val="2"/>
    </w:pPr>
    <w:rPr>
      <w:rFonts w:eastAsiaTheme="majorEastAsia" w:cstheme="majorBidi"/>
      <w:b/>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07222F"/>
    <w:rPr>
      <w:rFonts w:ascii="Segoe UI Semibold" w:eastAsiaTheme="majorEastAsia" w:hAnsi="Segoe UI Semibold" w:cstheme="majorBidi"/>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9"/>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1C3C87"/>
    <w:pPr>
      <w:numPr>
        <w:numId w:val="13"/>
      </w:numPr>
    </w:pPr>
  </w:style>
  <w:style w:type="paragraph" w:customStyle="1" w:styleId="CommentaryImportant">
    <w:name w:val="Commentary Important"/>
    <w:basedOn w:val="Commentary"/>
    <w:next w:val="Step"/>
    <w:rsid w:val="001A1852"/>
    <w:rPr>
      <w:iCs/>
      <w:color w:val="BB141A" w:themeColor="accent2"/>
    </w:rPr>
  </w:style>
  <w:style w:type="character" w:customStyle="1" w:styleId="LabTitle">
    <w:name w:val="Lab Title"/>
    <w:basedOn w:val="DefaultParagraphFont"/>
    <w:rsid w:val="0007222F"/>
    <w:rPr>
      <w:rFonts w:ascii="Segoe UI Semibold" w:hAnsi="Segoe UI Semibold"/>
      <w:color w:val="auto"/>
      <w:sz w:val="7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7624D4"/>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5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7624D4"/>
    <w:rPr>
      <w:rFonts w:ascii="Segoe Pro" w:hAnsi="Segoe Pro"/>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basedOn w:val="DefaultParagraphFont"/>
    <w:link w:val="Heading2"/>
    <w:rsid w:val="000347F4"/>
    <w:rPr>
      <w:rFonts w:asciiTheme="majorHAnsi" w:eastAsiaTheme="majorEastAsia" w:hAnsiTheme="majorHAnsi" w:cstheme="majorBidi"/>
      <w:sz w:val="36"/>
      <w:szCs w:val="20"/>
    </w:rPr>
  </w:style>
  <w:style w:type="character" w:customStyle="1" w:styleId="Heading3Char">
    <w:name w:val="Heading 3 Char"/>
    <w:aliases w:val="Task Heading Char"/>
    <w:basedOn w:val="DefaultParagraphFont"/>
    <w:link w:val="Heading3"/>
    <w:uiPriority w:val="4"/>
    <w:rsid w:val="001A1852"/>
    <w:rPr>
      <w:rFonts w:ascii="Segoe Pro" w:eastAsiaTheme="majorEastAsia" w:hAnsi="Segoe Pro" w:cstheme="majorBidi"/>
      <w:b/>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StepCodeText"/>
    <w:qFormat/>
    <w:rsid w:val="001C3C87"/>
    <w:pPr>
      <w:numPr>
        <w:ilvl w:val="1"/>
        <w:numId w:val="10"/>
      </w:numPr>
      <w:pBdr>
        <w:bottom w:val="single" w:sz="2" w:space="1" w:color="C8CDDE"/>
      </w:pBdr>
      <w:shd w:val="clear" w:color="auto" w:fill="EFEFF7"/>
      <w:spacing w:before="120" w:after="0" w:line="276" w:lineRule="auto"/>
      <w:ind w:left="454"/>
    </w:pPr>
    <w:rPr>
      <w:rFonts w:eastAsiaTheme="minorEastAsia"/>
      <w:b/>
      <w:color w:val="3B3B3B" w:themeColor="text1" w:themeShade="BF"/>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1C3C87"/>
    <w:pPr>
      <w:numPr>
        <w:ilvl w:val="1"/>
        <w:numId w:val="11"/>
      </w:numPr>
      <w:pBdr>
        <w:top w:val="single" w:sz="2" w:space="1" w:color="FFFFFF"/>
        <w:bottom w:val="single" w:sz="2" w:space="1" w:color="D5D5D3"/>
      </w:pBdr>
      <w:shd w:val="clear" w:color="auto" w:fill="F7F7FF"/>
      <w:autoSpaceDE w:val="0"/>
      <w:autoSpaceDN w:val="0"/>
      <w:adjustRightInd w:val="0"/>
      <w:spacing w:line="260" w:lineRule="atLeast"/>
      <w:ind w:left="454"/>
      <w:contextualSpacing/>
    </w:pPr>
    <w:rPr>
      <w:rFonts w:ascii="Consolas" w:eastAsia="Times New Roman" w:hAnsi="Consolas"/>
      <w:sz w:val="20"/>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US" w:eastAsia="zh-CN" w:bidi="ar-S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9E67FB"/>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semiHidden/>
    <w:unhideWhenUsed/>
    <w:rsid w:val="00740C57"/>
    <w:rPr>
      <w:sz w:val="20"/>
      <w:szCs w:val="20"/>
    </w:rPr>
  </w:style>
  <w:style w:type="character" w:customStyle="1" w:styleId="CommentTextChar">
    <w:name w:val="Comment Text Char"/>
    <w:basedOn w:val="DefaultParagraphFont"/>
    <w:link w:val="CommentText"/>
    <w:uiPriority w:val="99"/>
    <w:semiHidden/>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qFormat/>
    <w:rsid w:val="001C3C87"/>
    <w:pPr>
      <w:ind w:left="454"/>
    </w:pPr>
  </w:style>
  <w:style w:type="paragraph" w:customStyle="1" w:styleId="StepCommentary">
    <w:name w:val="Step Commentary"/>
    <w:basedOn w:val="Commentary"/>
    <w:next w:val="Step"/>
    <w:rsid w:val="001C3C87"/>
    <w:pPr>
      <w:ind w:left="454"/>
    </w:pPr>
    <w:rPr>
      <w:iCs/>
    </w:rPr>
  </w:style>
  <w:style w:type="paragraph" w:customStyle="1" w:styleId="StepCommentaryImportant">
    <w:name w:val="Step Commentary Important"/>
    <w:basedOn w:val="CommentaryImportant"/>
    <w:next w:val="Step"/>
    <w:rsid w:val="001C3C87"/>
    <w:pPr>
      <w:ind w:left="454"/>
    </w:pPr>
  </w:style>
  <w:style w:type="paragraph" w:customStyle="1" w:styleId="VersionText">
    <w:name w:val="Version Text"/>
    <w:basedOn w:val="Normal"/>
    <w:rsid w:val="00724497"/>
    <w:pPr>
      <w:spacing w:before="120" w:after="120"/>
    </w:pPr>
    <w:rPr>
      <w:rFonts w:eastAsia="Times New Roman" w:cs="Times New Roman"/>
      <w:sz w:val="18"/>
      <w:szCs w:val="20"/>
    </w:rPr>
  </w:style>
  <w:style w:type="paragraph" w:customStyle="1" w:styleId="StepBullet">
    <w:name w:val="Step Bullet"/>
    <w:basedOn w:val="Step"/>
    <w:uiPriority w:val="99"/>
    <w:rsid w:val="001C3C87"/>
    <w:pPr>
      <w:numPr>
        <w:numId w:val="12"/>
      </w:numPr>
      <w:ind w:left="738"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character" w:customStyle="1" w:styleId="LabID">
    <w:name w:val="Lab ID"/>
    <w:basedOn w:val="DefaultParagraphFont"/>
    <w:rsid w:val="0007222F"/>
    <w:rPr>
      <w:rFonts w:ascii="Segoe UI" w:hAnsi="Segoe UI"/>
      <w:sz w:val="40"/>
    </w:rPr>
  </w:style>
  <w:style w:type="character" w:styleId="UnresolvedMention">
    <w:name w:val="Unresolved Mention"/>
    <w:basedOn w:val="DefaultParagraphFont"/>
    <w:uiPriority w:val="99"/>
    <w:semiHidden/>
    <w:unhideWhenUsed/>
    <w:rsid w:val="00460F15"/>
    <w:rPr>
      <w:color w:val="808080"/>
      <w:shd w:val="clear" w:color="auto" w:fill="E6E6E6"/>
    </w:rPr>
  </w:style>
  <w:style w:type="paragraph" w:styleId="NormalWeb">
    <w:name w:val="Normal (Web)"/>
    <w:basedOn w:val="Normal"/>
    <w:uiPriority w:val="99"/>
    <w:semiHidden/>
    <w:unhideWhenUsed/>
    <w:rsid w:val="00A14D5D"/>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110853671">
      <w:bodyDiv w:val="1"/>
      <w:marLeft w:val="0"/>
      <w:marRight w:val="0"/>
      <w:marTop w:val="0"/>
      <w:marBottom w:val="0"/>
      <w:divBdr>
        <w:top w:val="none" w:sz="0" w:space="0" w:color="auto"/>
        <w:left w:val="none" w:sz="0" w:space="0" w:color="auto"/>
        <w:bottom w:val="none" w:sz="0" w:space="0" w:color="auto"/>
        <w:right w:val="none" w:sz="0" w:space="0" w:color="auto"/>
      </w:divBdr>
    </w:div>
    <w:div w:id="1282421747">
      <w:bodyDiv w:val="1"/>
      <w:marLeft w:val="0"/>
      <w:marRight w:val="0"/>
      <w:marTop w:val="0"/>
      <w:marBottom w:val="0"/>
      <w:divBdr>
        <w:top w:val="none" w:sz="0" w:space="0" w:color="auto"/>
        <w:left w:val="none" w:sz="0" w:space="0" w:color="auto"/>
        <w:bottom w:val="none" w:sz="0" w:space="0" w:color="auto"/>
        <w:right w:val="none" w:sz="0" w:space="0" w:color="auto"/>
      </w:divBdr>
      <w:divsChild>
        <w:div w:id="517622945">
          <w:marLeft w:val="0"/>
          <w:marRight w:val="0"/>
          <w:marTop w:val="0"/>
          <w:marBottom w:val="0"/>
          <w:divBdr>
            <w:top w:val="none" w:sz="0" w:space="0" w:color="auto"/>
            <w:left w:val="none" w:sz="0" w:space="0" w:color="auto"/>
            <w:bottom w:val="none" w:sz="0" w:space="0" w:color="auto"/>
            <w:right w:val="none" w:sz="0" w:space="0" w:color="auto"/>
          </w:divBdr>
        </w:div>
      </w:divsChild>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898316550">
      <w:bodyDiv w:val="1"/>
      <w:marLeft w:val="0"/>
      <w:marRight w:val="0"/>
      <w:marTop w:val="0"/>
      <w:marBottom w:val="0"/>
      <w:divBdr>
        <w:top w:val="none" w:sz="0" w:space="0" w:color="auto"/>
        <w:left w:val="none" w:sz="0" w:space="0" w:color="auto"/>
        <w:bottom w:val="none" w:sz="0" w:space="0" w:color="auto"/>
        <w:right w:val="none" w:sz="0" w:space="0" w:color="auto"/>
      </w:divBdr>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CE9BD5E2DAB4FB40A2EA7E8D43D511D7" ma:contentTypeVersion="18" ma:contentTypeDescription="Create a new document." ma:contentTypeScope="" ma:versionID="cc646be81f914a7449a02e19f6a64e26">
  <xsd:schema xmlns:xsd="http://www.w3.org/2001/XMLSchema" xmlns:xs="http://www.w3.org/2001/XMLSchema" xmlns:p="http://schemas.microsoft.com/office/2006/metadata/properties" xmlns:ns1="http://schemas.microsoft.com/sharepoint/v3" xmlns:ns2="b2855774-7864-472c-b53f-a1c9f38f1d59" xmlns:ns3="efef0bc2-39c0-4cbc-8b06-a8fa4d6f3c44" xmlns:ns4="230e9df3-be65-4c73-a93b-d1236ebd677e" targetNamespace="http://schemas.microsoft.com/office/2006/metadata/properties" ma:root="true" ma:fieldsID="e82038fb988e0c575a071b1aa20663fb" ns1:_="" ns2:_="" ns3:_="" ns4:_="">
    <xsd:import namespace="http://schemas.microsoft.com/sharepoint/v3"/>
    <xsd:import namespace="b2855774-7864-472c-b53f-a1c9f38f1d59"/>
    <xsd:import namespace="efef0bc2-39c0-4cbc-8b06-a8fa4d6f3c44"/>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1:_ip_UnifiedCompliancePolicyProperties" minOccurs="0"/>
                <xsd:element ref="ns1:_ip_UnifiedCompliancePolicyUIAction" minOccurs="0"/>
                <xsd:element ref="ns3:SharedWithUsers" minOccurs="0"/>
                <xsd:element ref="ns3:SharedWithDetails" minOccurs="0"/>
                <xsd:element ref="ns2:MediaLengthInSeconds" minOccurs="0"/>
                <xsd:element ref="ns2:lcf76f155ced4ddcb4097134ff3c332f" minOccurs="0"/>
                <xsd:element ref="ns4:TaxCatchAll"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855774-7864-472c-b53f-a1c9f38f1d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fef0bc2-39c0-4cbc-8b06-a8fa4d6f3c44"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8526dee-52bf-4f03-b683-4de664409d58}" ma:internalName="TaxCatchAll" ma:showField="CatchAllData" ma:web="efef0bc2-39c0-4cbc-8b06-a8fa4d6f3c4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b2855774-7864-472c-b53f-a1c9f38f1d59">
      <Terms xmlns="http://schemas.microsoft.com/office/infopath/2007/PartnerControls"/>
    </lcf76f155ced4ddcb4097134ff3c332f>
    <TaxCatchAll xmlns="230e9df3-be65-4c73-a93b-d1236ebd677e" xsi:nil="true"/>
  </documentManagement>
</p:properties>
</file>

<file path=customXml/itemProps1.xml><?xml version="1.0" encoding="utf-8"?>
<ds:datastoreItem xmlns:ds="http://schemas.openxmlformats.org/officeDocument/2006/customXml" ds:itemID="{C721223B-D5F5-4786-9BF6-A4CB46CC7F16}">
  <ds:schemaRefs>
    <ds:schemaRef ds:uri="http://schemas.openxmlformats.org/officeDocument/2006/bibliography"/>
  </ds:schemaRefs>
</ds:datastoreItem>
</file>

<file path=customXml/itemProps2.xml><?xml version="1.0" encoding="utf-8"?>
<ds:datastoreItem xmlns:ds="http://schemas.openxmlformats.org/officeDocument/2006/customXml" ds:itemID="{A508378C-483F-4481-A691-4E59BE754AD6}"/>
</file>

<file path=customXml/itemProps3.xml><?xml version="1.0" encoding="utf-8"?>
<ds:datastoreItem xmlns:ds="http://schemas.openxmlformats.org/officeDocument/2006/customXml" ds:itemID="{0B5A4CE7-CD41-425B-A682-5B1C3FE5B032}">
  <ds:schemaRefs>
    <ds:schemaRef ds:uri="http://schemas.microsoft.com/sharepoint/v3/contenttype/forms"/>
  </ds:schemaRefs>
</ds:datastoreItem>
</file>

<file path=customXml/itemProps4.xml><?xml version="1.0" encoding="utf-8"?>
<ds:datastoreItem xmlns:ds="http://schemas.openxmlformats.org/officeDocument/2006/customXml" ds:itemID="{96E111A4-3BD7-49EF-8532-F38C5FC843E1}">
  <ds:schemaRefs>
    <ds:schemaRef ds:uri="http://schemas.microsoft.com/office/2006/metadata/properties"/>
    <ds:schemaRef ds:uri="http://schemas.microsoft.com/office/infopath/2007/PartnerControls"/>
    <ds:schemaRef ds:uri="http://schemas.microsoft.com/sharepoint/v3"/>
  </ds:schemaRefs>
</ds:datastoreItem>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FY16 TechNet and PPE HOL template.dotx</Template>
  <TotalTime>1535</TotalTime>
  <Pages>17</Pages>
  <Words>2969</Words>
  <Characters>16927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Instructor Demos</vt:lpstr>
    </vt:vector>
  </TitlesOfParts>
  <Manager>Yana Berkovich &lt;jana.berkovich@microsoft.com&gt;</Manager>
  <Company/>
  <LinksUpToDate>false</LinksUpToDate>
  <CharactersWithSpaces>19857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Instructor Demos</dc:title>
  <dc:subject>Power BI Paginated Reports in a Day</dc:subject>
  <dc:creator>Peter Myers &lt;pmyers@derflan.com&gt;</dc:creator>
  <cp:keywords>PowerBIPRIAD</cp:keywords>
  <dc:description/>
  <cp:lastModifiedBy>Sun, Xiaochen</cp:lastModifiedBy>
  <cp:revision>74</cp:revision>
  <cp:lastPrinted>2021-12-06T06:12:00Z</cp:lastPrinted>
  <dcterms:created xsi:type="dcterms:W3CDTF">2020-12-26T23:04:00Z</dcterms:created>
  <dcterms:modified xsi:type="dcterms:W3CDTF">2023-03-15T14:44:00Z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0x010100CE9BD5E2DAB4FB40A2EA7E8D43D511D7</vt:lpwstr>
  </property>
  <property fmtid="{D5CDD505-2E9C-101B-9397-08002B2CF9AE}" pid="3" name="MediaServiceImageTags">
    <vt:lpwstr/>
  </property>
</Properties>
</file>